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page" w:tblpX="582"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567"/>
        <w:gridCol w:w="567"/>
        <w:gridCol w:w="567"/>
        <w:gridCol w:w="709"/>
        <w:gridCol w:w="567"/>
        <w:gridCol w:w="732"/>
      </w:tblGrid>
      <w:tr w:rsidR="0062123A" w:rsidRPr="005E500A" w14:paraId="15B3B64A" w14:textId="77777777" w:rsidTr="00766673">
        <w:trPr>
          <w:trHeight w:val="283"/>
        </w:trPr>
        <w:tc>
          <w:tcPr>
            <w:tcW w:w="496" w:type="dxa"/>
            <w:vAlign w:val="center"/>
          </w:tcPr>
          <w:p w14:paraId="15B3B63F" w14:textId="77777777" w:rsidR="0062123A" w:rsidRPr="005E500A" w:rsidRDefault="0062123A" w:rsidP="00766673">
            <w:pPr>
              <w:ind w:right="-70"/>
              <w:jc w:val="center"/>
              <w:rPr>
                <w:rFonts w:asciiTheme="minorHAnsi" w:hAnsiTheme="minorHAnsi" w:cs="Arial"/>
                <w:sz w:val="16"/>
                <w:szCs w:val="16"/>
                <w:lang w:val="it-IT"/>
              </w:rPr>
            </w:pPr>
            <w:proofErr w:type="spellStart"/>
            <w:r w:rsidRPr="005E500A">
              <w:rPr>
                <w:rFonts w:asciiTheme="minorHAnsi" w:hAnsiTheme="minorHAnsi" w:cs="Arial"/>
                <w:sz w:val="16"/>
                <w:szCs w:val="16"/>
                <w:lang w:val="it-IT"/>
              </w:rPr>
              <w:t>Privat</w:t>
            </w:r>
            <w:proofErr w:type="spellEnd"/>
          </w:p>
        </w:tc>
        <w:tc>
          <w:tcPr>
            <w:tcW w:w="425" w:type="dxa"/>
            <w:vAlign w:val="center"/>
          </w:tcPr>
          <w:p w14:paraId="15B3B640" w14:textId="77777777" w:rsidR="0062123A" w:rsidRPr="005E500A" w:rsidRDefault="0062123A" w:rsidP="00766673">
            <w:pPr>
              <w:ind w:left="-142" w:right="-70"/>
              <w:jc w:val="center"/>
              <w:rPr>
                <w:rFonts w:asciiTheme="minorHAnsi" w:hAnsiTheme="minorHAnsi" w:cs="Arial"/>
                <w:sz w:val="16"/>
                <w:szCs w:val="16"/>
                <w:lang w:val="it-IT"/>
              </w:rPr>
            </w:pPr>
            <w:r w:rsidRPr="005E500A">
              <w:rPr>
                <w:rFonts w:asciiTheme="minorHAnsi" w:hAnsiTheme="minorHAnsi" w:cs="Arial"/>
                <w:sz w:val="16"/>
                <w:szCs w:val="16"/>
                <w:lang w:val="it-IT"/>
              </w:rPr>
              <w:t xml:space="preserve"> KVB       I-III</w:t>
            </w:r>
          </w:p>
        </w:tc>
        <w:tc>
          <w:tcPr>
            <w:tcW w:w="567" w:type="dxa"/>
            <w:vAlign w:val="center"/>
          </w:tcPr>
          <w:p w14:paraId="15B3B641" w14:textId="77777777" w:rsidR="0062123A" w:rsidRPr="005E500A" w:rsidRDefault="0062123A" w:rsidP="00766673">
            <w:pPr>
              <w:ind w:left="-142" w:right="-81"/>
              <w:jc w:val="center"/>
              <w:rPr>
                <w:rFonts w:asciiTheme="minorHAnsi" w:hAnsiTheme="minorHAnsi" w:cs="Arial"/>
                <w:sz w:val="16"/>
                <w:szCs w:val="16"/>
              </w:rPr>
            </w:pPr>
            <w:r w:rsidRPr="005E500A">
              <w:rPr>
                <w:rFonts w:asciiTheme="minorHAnsi" w:hAnsiTheme="minorHAnsi" w:cs="Arial"/>
                <w:sz w:val="16"/>
                <w:szCs w:val="16"/>
              </w:rPr>
              <w:t>KVB</w:t>
            </w:r>
          </w:p>
          <w:p w14:paraId="15B3B642" w14:textId="77777777" w:rsidR="0062123A" w:rsidRPr="005E500A" w:rsidRDefault="0062123A" w:rsidP="00766673">
            <w:pPr>
              <w:ind w:left="-142" w:right="-81"/>
              <w:jc w:val="center"/>
              <w:rPr>
                <w:rFonts w:asciiTheme="minorHAnsi" w:hAnsiTheme="minorHAnsi" w:cs="Arial"/>
                <w:sz w:val="16"/>
                <w:szCs w:val="16"/>
              </w:rPr>
            </w:pPr>
            <w:r w:rsidRPr="005E500A">
              <w:rPr>
                <w:rFonts w:asciiTheme="minorHAnsi" w:hAnsiTheme="minorHAnsi" w:cs="Arial"/>
                <w:sz w:val="16"/>
                <w:szCs w:val="16"/>
              </w:rPr>
              <w:t>IV</w:t>
            </w:r>
          </w:p>
        </w:tc>
        <w:tc>
          <w:tcPr>
            <w:tcW w:w="567" w:type="dxa"/>
            <w:vAlign w:val="center"/>
          </w:tcPr>
          <w:p w14:paraId="15B3B643"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Post</w:t>
            </w:r>
          </w:p>
          <w:p w14:paraId="15B3B644"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B</w:t>
            </w:r>
          </w:p>
        </w:tc>
        <w:tc>
          <w:tcPr>
            <w:tcW w:w="567" w:type="dxa"/>
            <w:vAlign w:val="center"/>
          </w:tcPr>
          <w:p w14:paraId="15B3B645"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BG</w:t>
            </w:r>
          </w:p>
        </w:tc>
        <w:tc>
          <w:tcPr>
            <w:tcW w:w="709" w:type="dxa"/>
            <w:vAlign w:val="center"/>
          </w:tcPr>
          <w:p w14:paraId="15B3B646"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 xml:space="preserve">  Standard- Tarif</w:t>
            </w:r>
          </w:p>
        </w:tc>
        <w:tc>
          <w:tcPr>
            <w:tcW w:w="567" w:type="dxa"/>
            <w:vAlign w:val="center"/>
          </w:tcPr>
          <w:p w14:paraId="15B3B647"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 xml:space="preserve"> Basis-</w:t>
            </w:r>
          </w:p>
          <w:p w14:paraId="15B3B648"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Tarif</w:t>
            </w:r>
          </w:p>
        </w:tc>
        <w:tc>
          <w:tcPr>
            <w:tcW w:w="732" w:type="dxa"/>
            <w:vAlign w:val="center"/>
          </w:tcPr>
          <w:p w14:paraId="15B3B649"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Student</w:t>
            </w:r>
          </w:p>
        </w:tc>
      </w:tr>
      <w:tr w:rsidR="00FF7FDC" w:rsidRPr="005E500A" w14:paraId="15B3B64E" w14:textId="77777777" w:rsidTr="00766673">
        <w:trPr>
          <w:trHeight w:val="660"/>
        </w:trPr>
        <w:tc>
          <w:tcPr>
            <w:tcW w:w="4630" w:type="dxa"/>
            <w:gridSpan w:val="8"/>
          </w:tcPr>
          <w:p w14:paraId="15B3B64B" w14:textId="77777777" w:rsidR="00FF7FDC" w:rsidRPr="005E500A" w:rsidRDefault="00FF7FDC" w:rsidP="00766673">
            <w:pPr>
              <w:ind w:left="142" w:right="1132"/>
              <w:rPr>
                <w:rFonts w:asciiTheme="minorHAnsi" w:hAnsiTheme="minorHAnsi" w:cs="Arial"/>
                <w:sz w:val="16"/>
                <w:szCs w:val="16"/>
              </w:rPr>
            </w:pPr>
          </w:p>
          <w:p w14:paraId="15B3B64C" w14:textId="77777777" w:rsidR="00FF7FDC" w:rsidRPr="005E500A" w:rsidRDefault="00FF7FDC" w:rsidP="00766673">
            <w:pPr>
              <w:ind w:left="142" w:right="1132"/>
              <w:rPr>
                <w:rFonts w:asciiTheme="minorHAnsi" w:hAnsiTheme="minorHAnsi" w:cs="Arial"/>
                <w:sz w:val="16"/>
                <w:szCs w:val="16"/>
              </w:rPr>
            </w:pPr>
          </w:p>
          <w:p w14:paraId="15B3B64D" w14:textId="77777777" w:rsidR="00FF7FDC" w:rsidRPr="005E500A" w:rsidRDefault="00FF7FDC" w:rsidP="00766673">
            <w:pPr>
              <w:ind w:left="142" w:right="1132"/>
              <w:rPr>
                <w:rFonts w:asciiTheme="minorHAnsi" w:hAnsiTheme="minorHAnsi" w:cs="Arial"/>
                <w:sz w:val="16"/>
                <w:szCs w:val="16"/>
              </w:rPr>
            </w:pPr>
          </w:p>
        </w:tc>
      </w:tr>
      <w:tr w:rsidR="00FF7FDC" w:rsidRPr="005E500A" w14:paraId="15B3B650" w14:textId="77777777" w:rsidTr="00766673">
        <w:trPr>
          <w:trHeight w:val="424"/>
        </w:trPr>
        <w:tc>
          <w:tcPr>
            <w:tcW w:w="4630" w:type="dxa"/>
            <w:gridSpan w:val="8"/>
          </w:tcPr>
          <w:p w14:paraId="15B3B64F" w14:textId="77777777" w:rsidR="00FF7FDC" w:rsidRPr="005E500A" w:rsidRDefault="00FF7FDC" w:rsidP="00766673">
            <w:pPr>
              <w:tabs>
                <w:tab w:val="left" w:pos="2268"/>
              </w:tabs>
              <w:spacing w:before="20"/>
              <w:ind w:left="142" w:right="13"/>
              <w:rPr>
                <w:rFonts w:asciiTheme="minorHAnsi" w:hAnsiTheme="minorHAnsi" w:cs="Arial"/>
                <w:sz w:val="16"/>
                <w:szCs w:val="16"/>
              </w:rPr>
            </w:pPr>
            <w:r w:rsidRPr="005E500A">
              <w:rPr>
                <w:rFonts w:asciiTheme="minorHAnsi" w:hAnsiTheme="minorHAnsi" w:cs="Arial"/>
                <w:sz w:val="16"/>
                <w:szCs w:val="16"/>
              </w:rPr>
              <w:t>Name des Zahlungspflichtigen</w:t>
            </w:r>
            <w:r w:rsidRPr="005E500A">
              <w:rPr>
                <w:rFonts w:asciiTheme="minorHAnsi" w:hAnsiTheme="minorHAnsi" w:cs="Arial"/>
                <w:sz w:val="16"/>
                <w:szCs w:val="16"/>
              </w:rPr>
              <w:tab/>
              <w:t>Vorname</w:t>
            </w:r>
          </w:p>
        </w:tc>
      </w:tr>
      <w:tr w:rsidR="00FF7FDC" w:rsidRPr="005E500A" w14:paraId="15B3B652" w14:textId="77777777" w:rsidTr="00766673">
        <w:trPr>
          <w:trHeight w:val="424"/>
        </w:trPr>
        <w:tc>
          <w:tcPr>
            <w:tcW w:w="4630" w:type="dxa"/>
            <w:gridSpan w:val="8"/>
          </w:tcPr>
          <w:p w14:paraId="15B3B651" w14:textId="77777777" w:rsidR="00FF7FDC" w:rsidRPr="005E500A" w:rsidRDefault="00FF7FDC" w:rsidP="00766673">
            <w:pPr>
              <w:tabs>
                <w:tab w:val="left" w:pos="2268"/>
              </w:tabs>
              <w:spacing w:before="20"/>
              <w:ind w:left="142"/>
              <w:rPr>
                <w:rFonts w:asciiTheme="minorHAnsi" w:hAnsiTheme="minorHAnsi" w:cs="Arial"/>
                <w:sz w:val="16"/>
                <w:szCs w:val="16"/>
              </w:rPr>
            </w:pPr>
            <w:r w:rsidRPr="005E500A">
              <w:rPr>
                <w:rFonts w:asciiTheme="minorHAnsi" w:hAnsiTheme="minorHAnsi" w:cs="Arial"/>
                <w:sz w:val="16"/>
                <w:szCs w:val="16"/>
              </w:rPr>
              <w:t>Ehegatte, Sohn, Tochter</w:t>
            </w:r>
            <w:r w:rsidRPr="005E500A">
              <w:rPr>
                <w:rFonts w:asciiTheme="minorHAnsi" w:hAnsiTheme="minorHAnsi" w:cs="Arial"/>
                <w:sz w:val="16"/>
                <w:szCs w:val="16"/>
              </w:rPr>
              <w:tab/>
              <w:t>geb. am</w:t>
            </w:r>
          </w:p>
        </w:tc>
      </w:tr>
      <w:tr w:rsidR="00FF7FDC" w:rsidRPr="005E500A" w14:paraId="15B3B654" w14:textId="77777777" w:rsidTr="00766673">
        <w:trPr>
          <w:trHeight w:val="424"/>
        </w:trPr>
        <w:tc>
          <w:tcPr>
            <w:tcW w:w="4630" w:type="dxa"/>
            <w:gridSpan w:val="8"/>
          </w:tcPr>
          <w:p w14:paraId="15B3B653" w14:textId="77777777" w:rsidR="00FF7FDC" w:rsidRPr="005E500A" w:rsidRDefault="00FF7FDC" w:rsidP="00766673">
            <w:pPr>
              <w:spacing w:before="20"/>
              <w:ind w:left="142" w:right="1134"/>
              <w:rPr>
                <w:rFonts w:asciiTheme="minorHAnsi" w:hAnsiTheme="minorHAnsi" w:cs="Arial"/>
                <w:sz w:val="16"/>
                <w:szCs w:val="16"/>
              </w:rPr>
            </w:pPr>
            <w:r w:rsidRPr="005E500A">
              <w:rPr>
                <w:rFonts w:asciiTheme="minorHAnsi" w:hAnsiTheme="minorHAnsi" w:cs="Arial"/>
                <w:sz w:val="16"/>
                <w:szCs w:val="16"/>
              </w:rPr>
              <w:t>Straße</w:t>
            </w:r>
          </w:p>
        </w:tc>
      </w:tr>
      <w:tr w:rsidR="00FF7FDC" w:rsidRPr="005E500A" w14:paraId="15B3B656" w14:textId="77777777" w:rsidTr="00766673">
        <w:trPr>
          <w:trHeight w:val="425"/>
        </w:trPr>
        <w:tc>
          <w:tcPr>
            <w:tcW w:w="4630" w:type="dxa"/>
            <w:gridSpan w:val="8"/>
          </w:tcPr>
          <w:p w14:paraId="15B3B655" w14:textId="681E1D10" w:rsidR="00FF7FDC" w:rsidRPr="005E500A" w:rsidRDefault="00FF7FDC" w:rsidP="00766673">
            <w:pPr>
              <w:spacing w:before="20"/>
              <w:ind w:left="142" w:right="1134"/>
              <w:rPr>
                <w:rFonts w:asciiTheme="minorHAnsi" w:hAnsiTheme="minorHAnsi" w:cs="Arial"/>
                <w:sz w:val="16"/>
                <w:szCs w:val="16"/>
              </w:rPr>
            </w:pPr>
            <w:r w:rsidRPr="005E500A">
              <w:rPr>
                <w:rFonts w:asciiTheme="minorHAnsi" w:hAnsiTheme="minorHAnsi" w:cs="Arial"/>
                <w:sz w:val="16"/>
                <w:szCs w:val="16"/>
              </w:rPr>
              <w:t>PLZ</w:t>
            </w:r>
            <w:r w:rsidRPr="005E500A">
              <w:rPr>
                <w:rFonts w:asciiTheme="minorHAnsi" w:hAnsiTheme="minorHAnsi" w:cs="Arial"/>
                <w:sz w:val="16"/>
                <w:szCs w:val="16"/>
              </w:rPr>
              <w:tab/>
              <w:t>Wohnort</w:t>
            </w:r>
          </w:p>
        </w:tc>
      </w:tr>
    </w:tbl>
    <w:p w14:paraId="15B3B657" w14:textId="0A869845" w:rsidR="00FF7FDC" w:rsidRDefault="001237DA">
      <w:pPr>
        <w:ind w:left="-426" w:right="1132"/>
        <w:rPr>
          <w:rFonts w:ascii="Formata PVS Light" w:hAnsi="Formata PVS Light"/>
          <w:sz w:val="10"/>
        </w:rPr>
      </w:pPr>
      <w:r>
        <w:rPr>
          <w:rFonts w:ascii="Formata PVS Light" w:hAnsi="Formata PVS Light"/>
          <w:noProof/>
          <w:sz w:val="18"/>
        </w:rPr>
        <mc:AlternateContent>
          <mc:Choice Requires="wps">
            <w:drawing>
              <wp:anchor distT="0" distB="0" distL="114300" distR="114300" simplePos="0" relativeHeight="251664384" behindDoc="0" locked="0" layoutInCell="1" allowOverlap="1" wp14:anchorId="688C5725" wp14:editId="27B8CBDC">
                <wp:simplePos x="0" y="0"/>
                <wp:positionH relativeFrom="column">
                  <wp:posOffset>3260090</wp:posOffset>
                </wp:positionH>
                <wp:positionV relativeFrom="paragraph">
                  <wp:posOffset>1905</wp:posOffset>
                </wp:positionV>
                <wp:extent cx="1571625" cy="1400175"/>
                <wp:effectExtent l="0" t="0" r="0" b="0"/>
                <wp:wrapNone/>
                <wp:docPr id="2051427840" name="Textfeld 5"/>
                <wp:cNvGraphicFramePr/>
                <a:graphic xmlns:a="http://schemas.openxmlformats.org/drawingml/2006/main">
                  <a:graphicData uri="http://schemas.microsoft.com/office/word/2010/wordprocessingShape">
                    <wps:wsp>
                      <wps:cNvSpPr txBox="1"/>
                      <wps:spPr>
                        <a:xfrm>
                          <a:off x="0" y="0"/>
                          <a:ext cx="1571625" cy="1400175"/>
                        </a:xfrm>
                        <a:prstGeom prst="rect">
                          <a:avLst/>
                        </a:prstGeom>
                        <a:noFill/>
                        <a:ln w="6350">
                          <a:noFill/>
                        </a:ln>
                      </wps:spPr>
                      <wps:txbx>
                        <w:txbxContent>
                          <w:p w14:paraId="4B6E2AF1" w14:textId="2983C03F" w:rsidR="001237DA" w:rsidRDefault="001237DA">
                            <w:r>
                              <w:rPr>
                                <w:noProof/>
                              </w:rPr>
                              <w:drawing>
                                <wp:inline distT="0" distB="0" distL="0" distR="0" wp14:anchorId="3E730149" wp14:editId="224F76E1">
                                  <wp:extent cx="784097" cy="1352550"/>
                                  <wp:effectExtent l="0" t="0" r="0" b="0"/>
                                  <wp:docPr id="434520743" name="Grafik 6"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20743" name="Grafik 6" descr="Ein Bild, das Clipart, Design, Darstellung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784604" cy="1353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8C5725" id="_x0000_t202" coordsize="21600,21600" o:spt="202" path="m,l,21600r21600,l21600,xe">
                <v:stroke joinstyle="miter"/>
                <v:path gradientshapeok="t" o:connecttype="rect"/>
              </v:shapetype>
              <v:shape id="Textfeld 5" o:spid="_x0000_s1026" type="#_x0000_t202" style="position:absolute;left:0;text-align:left;margin-left:256.7pt;margin-top:.15pt;width:123.75pt;height:11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ZoFw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" filled="f" stroked="f" strokeweight=".5pt">
                <v:textbox>
                  <w:txbxContent>
                    <w:p w14:paraId="4B6E2AF1" w14:textId="2983C03F" w:rsidR="001237DA" w:rsidRDefault="001237DA">
                      <w:r>
                        <w:rPr>
                          <w:noProof/>
                        </w:rPr>
                        <w:drawing>
                          <wp:inline distT="0" distB="0" distL="0" distR="0" wp14:anchorId="3E730149" wp14:editId="224F76E1">
                            <wp:extent cx="784097" cy="1352550"/>
                            <wp:effectExtent l="0" t="0" r="0" b="0"/>
                            <wp:docPr id="434520743" name="Grafik 6"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20743" name="Grafik 6" descr="Ein Bild, das Clipart, Design, Darstellung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784604" cy="1353425"/>
                                    </a:xfrm>
                                    <a:prstGeom prst="rect">
                                      <a:avLst/>
                                    </a:prstGeom>
                                  </pic:spPr>
                                </pic:pic>
                              </a:graphicData>
                            </a:graphic>
                          </wp:inline>
                        </w:drawing>
                      </w:r>
                    </w:p>
                  </w:txbxContent>
                </v:textbox>
              </v:shape>
            </w:pict>
          </mc:Fallback>
        </mc:AlternateContent>
      </w:r>
      <w:r w:rsidR="000055CC" w:rsidRPr="000055CC">
        <w:rPr>
          <w:rFonts w:ascii="Formata PVS Light" w:hAnsi="Formata PVS Light"/>
          <w:noProof/>
          <w:sz w:val="18"/>
        </w:rPr>
        <mc:AlternateContent>
          <mc:Choice Requires="wps">
            <w:drawing>
              <wp:anchor distT="0" distB="0" distL="114300" distR="114300" simplePos="0" relativeHeight="251660288" behindDoc="0" locked="0" layoutInCell="1" allowOverlap="1" wp14:anchorId="15B3B688" wp14:editId="1A5A18D7">
                <wp:simplePos x="0" y="0"/>
                <wp:positionH relativeFrom="column">
                  <wp:posOffset>3173891</wp:posOffset>
                </wp:positionH>
                <wp:positionV relativeFrom="paragraph">
                  <wp:posOffset>-144145</wp:posOffset>
                </wp:positionV>
                <wp:extent cx="3597910" cy="1784985"/>
                <wp:effectExtent l="0" t="0" r="21590" b="247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1784985"/>
                        </a:xfrm>
                        <a:prstGeom prst="rect">
                          <a:avLst/>
                        </a:prstGeom>
                        <a:solidFill>
                          <a:srgbClr val="FFFFFF"/>
                        </a:solidFill>
                        <a:ln w="9525">
                          <a:solidFill>
                            <a:srgbClr val="000000"/>
                          </a:solidFill>
                          <a:miter lim="800000"/>
                          <a:headEnd/>
                          <a:tailEnd/>
                        </a:ln>
                      </wps:spPr>
                      <wps:txbx>
                        <w:txbxContent>
                          <w:p w14:paraId="15B3B69A" w14:textId="77777777" w:rsidR="000055CC" w:rsidRDefault="000055CC"/>
                          <w:p w14:paraId="15B3B69B" w14:textId="77777777" w:rsidR="000055CC" w:rsidRDefault="000055CC"/>
                          <w:p w14:paraId="15B3B69C" w14:textId="77777777" w:rsidR="000055CC" w:rsidRDefault="000055CC"/>
                          <w:p w14:paraId="15B3B69D" w14:textId="77777777" w:rsidR="000055CC" w:rsidRDefault="000055CC"/>
                          <w:p w14:paraId="15B3B69E" w14:textId="77777777" w:rsidR="000055CC" w:rsidRDefault="000055CC"/>
                          <w:p w14:paraId="15B3B69F" w14:textId="77777777" w:rsidR="000055CC" w:rsidRDefault="000055CC"/>
                          <w:p w14:paraId="15B3B6A0" w14:textId="77777777" w:rsidR="000055CC" w:rsidRDefault="000055CC"/>
                          <w:p w14:paraId="15B3B6A1" w14:textId="77777777" w:rsidR="000055CC" w:rsidRDefault="000055CC"/>
                          <w:p w14:paraId="55BB3ED2" w14:textId="77777777" w:rsidR="00FB46D9" w:rsidRPr="00D97579" w:rsidRDefault="00FB46D9" w:rsidP="00FB46D9">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5B3B6A2" w14:textId="736DC8BF" w:rsidR="000055CC" w:rsidRPr="000055CC" w:rsidRDefault="000055CC" w:rsidP="00FB46D9">
                            <w:pPr>
                              <w:spacing w:before="120"/>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3B688" id="Textfeld 2" o:spid="_x0000_s1027" type="#_x0000_t202" style="position:absolute;left:0;text-align:left;margin-left:249.9pt;margin-top:-11.35pt;width:283.3pt;height:14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">
                <v:textbox>
                  <w:txbxContent>
                    <w:p w14:paraId="15B3B69A" w14:textId="77777777" w:rsidR="000055CC" w:rsidRDefault="000055CC"/>
                    <w:p w14:paraId="15B3B69B" w14:textId="77777777" w:rsidR="000055CC" w:rsidRDefault="000055CC"/>
                    <w:p w14:paraId="15B3B69C" w14:textId="77777777" w:rsidR="000055CC" w:rsidRDefault="000055CC"/>
                    <w:p w14:paraId="15B3B69D" w14:textId="77777777" w:rsidR="000055CC" w:rsidRDefault="000055CC"/>
                    <w:p w14:paraId="15B3B69E" w14:textId="77777777" w:rsidR="000055CC" w:rsidRDefault="000055CC"/>
                    <w:p w14:paraId="15B3B69F" w14:textId="77777777" w:rsidR="000055CC" w:rsidRDefault="000055CC"/>
                    <w:p w14:paraId="15B3B6A0" w14:textId="77777777" w:rsidR="000055CC" w:rsidRDefault="000055CC"/>
                    <w:p w14:paraId="15B3B6A1" w14:textId="77777777" w:rsidR="000055CC" w:rsidRDefault="000055CC"/>
                    <w:p w14:paraId="55BB3ED2" w14:textId="77777777" w:rsidR="00FB46D9" w:rsidRPr="00D97579" w:rsidRDefault="00FB46D9" w:rsidP="00FB46D9">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5B3B6A2" w14:textId="736DC8BF" w:rsidR="000055CC" w:rsidRPr="000055CC" w:rsidRDefault="000055CC" w:rsidP="00FB46D9">
                      <w:pPr>
                        <w:spacing w:before="120"/>
                        <w:rPr>
                          <w:rFonts w:asciiTheme="minorHAnsi" w:hAnsiTheme="minorHAnsi"/>
                        </w:rPr>
                      </w:pPr>
                    </w:p>
                  </w:txbxContent>
                </v:textbox>
              </v:shape>
            </w:pict>
          </mc:Fallback>
        </mc:AlternateContent>
      </w:r>
    </w:p>
    <w:p w14:paraId="15B3B658" w14:textId="4662BAC2" w:rsidR="00FF7FDC" w:rsidRDefault="00FF7FDC">
      <w:pPr>
        <w:ind w:left="-709" w:right="1132" w:firstLine="709"/>
        <w:rPr>
          <w:rFonts w:ascii="Formata PVS Light" w:hAnsi="Formata PVS Light"/>
          <w:sz w:val="20"/>
        </w:rPr>
      </w:pPr>
    </w:p>
    <w:p w14:paraId="15B3B659" w14:textId="54A390BF" w:rsidR="00FF7FDC" w:rsidRDefault="001237DA">
      <w:pPr>
        <w:ind w:right="1132"/>
        <w:rPr>
          <w:rFonts w:ascii="Formata PVS Light" w:hAnsi="Formata PVS Light"/>
          <w:sz w:val="18"/>
        </w:rPr>
      </w:pPr>
      <w:r>
        <w:rPr>
          <w:rFonts w:ascii="Formata PVS Light" w:hAnsi="Formata PVS Light"/>
          <w:noProof/>
          <w:sz w:val="18"/>
        </w:rPr>
        <mc:AlternateContent>
          <mc:Choice Requires="wps">
            <w:drawing>
              <wp:anchor distT="0" distB="0" distL="114300" distR="114300" simplePos="0" relativeHeight="251663360" behindDoc="0" locked="0" layoutInCell="1" allowOverlap="1" wp14:anchorId="343E0FFB" wp14:editId="3A4AFAE5">
                <wp:simplePos x="0" y="0"/>
                <wp:positionH relativeFrom="column">
                  <wp:posOffset>4450715</wp:posOffset>
                </wp:positionH>
                <wp:positionV relativeFrom="paragraph">
                  <wp:posOffset>30480</wp:posOffset>
                </wp:positionV>
                <wp:extent cx="2019300" cy="1076325"/>
                <wp:effectExtent l="0" t="0" r="0" b="0"/>
                <wp:wrapNone/>
                <wp:docPr id="3" name="Textfeld 3"/>
                <wp:cNvGraphicFramePr/>
                <a:graphic xmlns:a="http://schemas.openxmlformats.org/drawingml/2006/main">
                  <a:graphicData uri="http://schemas.microsoft.com/office/word/2010/wordprocessingShape">
                    <wps:wsp>
                      <wps:cNvSpPr txBox="1"/>
                      <wps:spPr>
                        <a:xfrm>
                          <a:off x="0" y="0"/>
                          <a:ext cx="2019300" cy="1076325"/>
                        </a:xfrm>
                        <a:prstGeom prst="rect">
                          <a:avLst/>
                        </a:prstGeom>
                        <a:noFill/>
                        <a:ln w="6350">
                          <a:noFill/>
                        </a:ln>
                      </wps:spPr>
                      <wps:txbx>
                        <w:txbxContent>
                          <w:p w14:paraId="01188548" w14:textId="03474778" w:rsidR="00E85E3E" w:rsidRPr="001237DA" w:rsidRDefault="00E85E3E">
                            <w:pPr>
                              <w:rPr>
                                <w:rFonts w:ascii="Arial" w:hAnsi="Arial" w:cs="Arial"/>
                                <w:sz w:val="22"/>
                                <w:szCs w:val="22"/>
                              </w:rPr>
                            </w:pPr>
                            <w:r w:rsidRPr="001237DA">
                              <w:rPr>
                                <w:rFonts w:ascii="Arial" w:hAnsi="Arial" w:cs="Arial"/>
                                <w:sz w:val="22"/>
                                <w:szCs w:val="22"/>
                              </w:rPr>
                              <w:t>Praxis</w:t>
                            </w:r>
                            <w:r w:rsidRPr="001237DA">
                              <w:rPr>
                                <w:rFonts w:ascii="Arial" w:hAnsi="Arial" w:cs="Arial"/>
                                <w:sz w:val="22"/>
                                <w:szCs w:val="22"/>
                              </w:rPr>
                              <w:br/>
                              <w:t>Dr. med. E. Hasch</w:t>
                            </w:r>
                            <w:r w:rsidRPr="001237DA">
                              <w:rPr>
                                <w:rFonts w:ascii="Arial" w:hAnsi="Arial" w:cs="Arial"/>
                                <w:sz w:val="22"/>
                                <w:szCs w:val="22"/>
                              </w:rPr>
                              <w:br/>
                              <w:t>Carl-Benz-Str. 6</w:t>
                            </w:r>
                            <w:r w:rsidRPr="001237DA">
                              <w:rPr>
                                <w:rFonts w:ascii="Arial" w:hAnsi="Arial" w:cs="Arial"/>
                                <w:sz w:val="22"/>
                                <w:szCs w:val="22"/>
                              </w:rPr>
                              <w:br/>
                              <w:t>67590 Monsheim</w:t>
                            </w:r>
                            <w:r w:rsidRPr="001237DA">
                              <w:rPr>
                                <w:rFonts w:ascii="Arial" w:hAnsi="Arial" w:cs="Arial"/>
                                <w:sz w:val="22"/>
                                <w:szCs w:val="22"/>
                              </w:rPr>
                              <w:br/>
                              <w:t>Tel.: 0 62 43 – 2 73 00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0FFB" id="Textfeld 3" o:spid="_x0000_s1028" type="#_x0000_t202" style="position:absolute;margin-left:350.45pt;margin-top:2.4pt;width:159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hVGgIAADQ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" filled="f" stroked="f" strokeweight=".5pt">
                <v:textbox>
                  <w:txbxContent>
                    <w:p w14:paraId="01188548" w14:textId="03474778" w:rsidR="00E85E3E" w:rsidRPr="001237DA" w:rsidRDefault="00E85E3E">
                      <w:pPr>
                        <w:rPr>
                          <w:rFonts w:ascii="Arial" w:hAnsi="Arial" w:cs="Arial"/>
                          <w:sz w:val="22"/>
                          <w:szCs w:val="22"/>
                        </w:rPr>
                      </w:pPr>
                      <w:r w:rsidRPr="001237DA">
                        <w:rPr>
                          <w:rFonts w:ascii="Arial" w:hAnsi="Arial" w:cs="Arial"/>
                          <w:sz w:val="22"/>
                          <w:szCs w:val="22"/>
                        </w:rPr>
                        <w:t>Praxis</w:t>
                      </w:r>
                      <w:r w:rsidRPr="001237DA">
                        <w:rPr>
                          <w:rFonts w:ascii="Arial" w:hAnsi="Arial" w:cs="Arial"/>
                          <w:sz w:val="22"/>
                          <w:szCs w:val="22"/>
                        </w:rPr>
                        <w:br/>
                        <w:t>Dr. med. E. Hasch</w:t>
                      </w:r>
                      <w:r w:rsidRPr="001237DA">
                        <w:rPr>
                          <w:rFonts w:ascii="Arial" w:hAnsi="Arial" w:cs="Arial"/>
                          <w:sz w:val="22"/>
                          <w:szCs w:val="22"/>
                        </w:rPr>
                        <w:br/>
                        <w:t>Carl-Benz-Str. 6</w:t>
                      </w:r>
                      <w:r w:rsidRPr="001237DA">
                        <w:rPr>
                          <w:rFonts w:ascii="Arial" w:hAnsi="Arial" w:cs="Arial"/>
                          <w:sz w:val="22"/>
                          <w:szCs w:val="22"/>
                        </w:rPr>
                        <w:br/>
                        <w:t>67590 Monsheim</w:t>
                      </w:r>
                      <w:r w:rsidRPr="001237DA">
                        <w:rPr>
                          <w:rFonts w:ascii="Arial" w:hAnsi="Arial" w:cs="Arial"/>
                          <w:sz w:val="22"/>
                          <w:szCs w:val="22"/>
                        </w:rPr>
                        <w:br/>
                        <w:t>Tel.: 0 62 43 – 2 73 00 50</w:t>
                      </w:r>
                    </w:p>
                  </w:txbxContent>
                </v:textbox>
              </v:shape>
            </w:pict>
          </mc:Fallback>
        </mc:AlternateContent>
      </w:r>
    </w:p>
    <w:p w14:paraId="15B3B65A" w14:textId="77777777" w:rsidR="00FF7FDC" w:rsidRDefault="00FF7FDC">
      <w:pPr>
        <w:ind w:right="1132"/>
        <w:rPr>
          <w:rFonts w:ascii="Formata PVS Light" w:hAnsi="Formata PVS Light"/>
          <w:sz w:val="18"/>
        </w:rPr>
      </w:pPr>
    </w:p>
    <w:p w14:paraId="15B3B65B" w14:textId="77777777" w:rsidR="00FF7FDC" w:rsidRDefault="00FF7FDC">
      <w:pPr>
        <w:ind w:right="1132"/>
        <w:rPr>
          <w:rFonts w:ascii="Formata PVS Light" w:hAnsi="Formata PVS Light"/>
          <w:sz w:val="18"/>
        </w:rPr>
      </w:pPr>
    </w:p>
    <w:p w14:paraId="15B3B65C" w14:textId="77777777" w:rsidR="00FF7FDC" w:rsidRDefault="00FF7FDC">
      <w:pPr>
        <w:ind w:right="1132"/>
        <w:rPr>
          <w:rFonts w:ascii="Formata PVS Light" w:hAnsi="Formata PVS Light"/>
          <w:sz w:val="18"/>
        </w:rPr>
      </w:pPr>
    </w:p>
    <w:p w14:paraId="15B3B65D" w14:textId="77777777" w:rsidR="00FF7FDC" w:rsidRDefault="00FF7FDC">
      <w:pPr>
        <w:ind w:right="1132"/>
        <w:rPr>
          <w:rFonts w:ascii="Formata PVS Light" w:hAnsi="Formata PVS Light"/>
          <w:sz w:val="18"/>
        </w:rPr>
      </w:pPr>
    </w:p>
    <w:p w14:paraId="15B3B65E" w14:textId="77777777" w:rsidR="00FF7FDC" w:rsidRDefault="00FF7FDC">
      <w:pPr>
        <w:ind w:right="1132"/>
        <w:rPr>
          <w:rFonts w:ascii="Formata PVS Light" w:hAnsi="Formata PVS Light"/>
          <w:sz w:val="18"/>
        </w:rPr>
      </w:pPr>
    </w:p>
    <w:p w14:paraId="15B3B65F" w14:textId="77777777" w:rsidR="00FF7FDC" w:rsidRDefault="00FF7FDC">
      <w:pPr>
        <w:ind w:right="1132"/>
        <w:rPr>
          <w:rFonts w:ascii="Formata PVS Light" w:hAnsi="Formata PVS Light"/>
          <w:sz w:val="18"/>
        </w:rPr>
      </w:pPr>
    </w:p>
    <w:p w14:paraId="15B3B660" w14:textId="77777777" w:rsidR="00FF7FDC" w:rsidRDefault="00FF7FDC">
      <w:pPr>
        <w:ind w:right="1132"/>
        <w:rPr>
          <w:rFonts w:ascii="Formata PVS Light" w:hAnsi="Formata PVS Light"/>
          <w:sz w:val="18"/>
        </w:rPr>
      </w:pPr>
    </w:p>
    <w:p w14:paraId="15B3B661" w14:textId="77777777" w:rsidR="00FF7FDC" w:rsidRDefault="00FF7FDC">
      <w:pPr>
        <w:ind w:right="1132"/>
        <w:rPr>
          <w:rFonts w:ascii="Formata PVS Light" w:hAnsi="Formata PVS Light"/>
          <w:sz w:val="18"/>
        </w:rPr>
      </w:pPr>
    </w:p>
    <w:p w14:paraId="15B3B662" w14:textId="6F4DB31A" w:rsidR="00FF7FDC" w:rsidRDefault="00FF7FDC">
      <w:pPr>
        <w:ind w:right="1132"/>
        <w:rPr>
          <w:rFonts w:ascii="Formata PVS Light" w:hAnsi="Formata PVS Light"/>
          <w:sz w:val="18"/>
        </w:rPr>
      </w:pPr>
    </w:p>
    <w:p w14:paraId="15B3B663" w14:textId="0112A9C6" w:rsidR="00FF7FDC" w:rsidRDefault="00FF7FDC">
      <w:pPr>
        <w:ind w:right="1132"/>
        <w:rPr>
          <w:rFonts w:ascii="Formata PVS Light" w:hAnsi="Formata PVS Light"/>
          <w:sz w:val="18"/>
        </w:rPr>
      </w:pPr>
    </w:p>
    <w:p w14:paraId="15B3B664" w14:textId="1740E70C" w:rsidR="00FF7FDC" w:rsidRDefault="00FF7FDC">
      <w:pPr>
        <w:ind w:right="1132"/>
        <w:rPr>
          <w:rFonts w:ascii="Formata PVS Light" w:hAnsi="Formata PVS Light"/>
          <w:sz w:val="6"/>
        </w:rPr>
      </w:pPr>
    </w:p>
    <w:p w14:paraId="15B3B665" w14:textId="4407C60E" w:rsidR="00BF1452" w:rsidRDefault="001237DA" w:rsidP="00001AB3">
      <w:pPr>
        <w:pStyle w:val="Blocktext"/>
        <w:spacing w:before="120" w:after="120"/>
        <w:ind w:left="-284" w:right="141"/>
        <w:jc w:val="both"/>
        <w:rPr>
          <w:rFonts w:ascii="Formata PVS Light" w:hAnsi="Formata PVS Light"/>
        </w:rPr>
      </w:pPr>
      <w:r>
        <w:rPr>
          <w:rFonts w:ascii="Formata PVS Light" w:hAnsi="Formata PVS Light"/>
          <w:noProof/>
        </w:rPr>
        <mc:AlternateContent>
          <mc:Choice Requires="wps">
            <w:drawing>
              <wp:anchor distT="0" distB="0" distL="114300" distR="114300" simplePos="0" relativeHeight="251658240" behindDoc="0" locked="0" layoutInCell="1" allowOverlap="1" wp14:anchorId="15B3B68A" wp14:editId="7CC853AD">
                <wp:simplePos x="0" y="0"/>
                <wp:positionH relativeFrom="column">
                  <wp:posOffset>-216535</wp:posOffset>
                </wp:positionH>
                <wp:positionV relativeFrom="paragraph">
                  <wp:posOffset>295274</wp:posOffset>
                </wp:positionV>
                <wp:extent cx="7044055" cy="77057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055" cy="7705725"/>
                        </a:xfrm>
                        <a:prstGeom prst="rect">
                          <a:avLst/>
                        </a:prstGeom>
                        <a:noFill/>
                        <a:ln w="9525">
                          <a:noFill/>
                          <a:miter lim="800000"/>
                          <a:headEnd/>
                          <a:tailEnd/>
                        </a:ln>
                      </wps:spPr>
                      <wps:txbx>
                        <w:txbxContent>
                          <w:p w14:paraId="66E1DA6E" w14:textId="2309F4DA" w:rsidR="00177409" w:rsidRDefault="001B785F" w:rsidP="00AF48FA">
                            <w:pPr>
                              <w:rPr>
                                <w:rFonts w:ascii="Calibri" w:hAnsi="Calibri"/>
                                <w:b/>
                                <w:sz w:val="28"/>
                                <w:szCs w:val="28"/>
                              </w:rPr>
                            </w:pPr>
                            <w:r>
                              <w:rPr>
                                <w:rFonts w:ascii="Calibri" w:hAnsi="Calibri"/>
                                <w:b/>
                                <w:sz w:val="28"/>
                                <w:szCs w:val="28"/>
                              </w:rPr>
                              <w:t>Vereinbarung über privatärztliche Behandlung</w:t>
                            </w:r>
                            <w:r w:rsidR="00AF6E6F">
                              <w:rPr>
                                <w:rFonts w:ascii="Calibri" w:hAnsi="Calibri"/>
                                <w:b/>
                                <w:sz w:val="28"/>
                                <w:szCs w:val="28"/>
                              </w:rPr>
                              <w:t xml:space="preserve"> und ein Ausfallhonorar für nicht oder nicht rechtzeitig abgesagte Termine</w:t>
                            </w:r>
                          </w:p>
                          <w:p w14:paraId="10FF78C1" w14:textId="77777777" w:rsidR="001237DA" w:rsidRPr="008D3FCF" w:rsidRDefault="001237DA" w:rsidP="00AF48FA">
                            <w:pPr>
                              <w:rPr>
                                <w:rFonts w:ascii="Formata PVS" w:hAnsi="Formata PVS"/>
                                <w:b/>
                                <w:sz w:val="20"/>
                                <w:szCs w:val="20"/>
                              </w:rPr>
                            </w:pPr>
                          </w:p>
                          <w:p w14:paraId="15B3B6A3" w14:textId="67442C1E" w:rsidR="00001AB3" w:rsidRPr="00AF6E6F" w:rsidRDefault="00001AB3" w:rsidP="00AF48FA">
                            <w:pPr>
                              <w:rPr>
                                <w:rFonts w:ascii="Calibri" w:hAnsi="Calibri"/>
                                <w:b/>
                                <w:sz w:val="12"/>
                                <w:szCs w:val="12"/>
                              </w:rPr>
                            </w:pPr>
                          </w:p>
                          <w:p w14:paraId="730CFDA5" w14:textId="77777777" w:rsidR="001B785F" w:rsidRPr="001237DA" w:rsidRDefault="001B785F" w:rsidP="001B785F">
                            <w:pPr>
                              <w:rPr>
                                <w:rFonts w:ascii="Calibri" w:hAnsi="Calibri"/>
                                <w:sz w:val="22"/>
                                <w:szCs w:val="22"/>
                              </w:rPr>
                            </w:pPr>
                            <w:r w:rsidRPr="001237DA">
                              <w:rPr>
                                <w:rFonts w:ascii="Calibri" w:hAnsi="Calibri"/>
                                <w:sz w:val="22"/>
                                <w:szCs w:val="22"/>
                              </w:rPr>
                              <w:t>Der Zahlungspflichtige wünscht die Inanspruchnahme der privatärztlichen Untersuchung/Behandlung.</w:t>
                            </w:r>
                          </w:p>
                          <w:p w14:paraId="546B95CE" w14:textId="77777777" w:rsidR="001B785F" w:rsidRPr="001237DA" w:rsidRDefault="001B785F" w:rsidP="001B785F">
                            <w:pPr>
                              <w:rPr>
                                <w:rFonts w:ascii="Calibri" w:hAnsi="Calibri"/>
                                <w:sz w:val="14"/>
                                <w:szCs w:val="14"/>
                              </w:rPr>
                            </w:pPr>
                          </w:p>
                          <w:p w14:paraId="3E5EEB35" w14:textId="6F142FDD" w:rsidR="001B785F" w:rsidRPr="001237DA" w:rsidRDefault="001B785F" w:rsidP="001B785F">
                            <w:pPr>
                              <w:rPr>
                                <w:rFonts w:ascii="Calibri" w:hAnsi="Calibri"/>
                                <w:sz w:val="22"/>
                                <w:szCs w:val="22"/>
                              </w:rPr>
                            </w:pPr>
                            <w:r w:rsidRPr="001237DA">
                              <w:rPr>
                                <w:rFonts w:ascii="Calibri" w:hAnsi="Calibri"/>
                                <w:sz w:val="22"/>
                                <w:szCs w:val="22"/>
                              </w:rPr>
                              <w:t>Herr Dr. med.</w:t>
                            </w:r>
                            <w:r w:rsidR="001237DA">
                              <w:rPr>
                                <w:rFonts w:ascii="Calibri" w:hAnsi="Calibri"/>
                                <w:sz w:val="22"/>
                                <w:szCs w:val="22"/>
                              </w:rPr>
                              <w:t xml:space="preserve"> E. Hasch</w:t>
                            </w:r>
                            <w:r w:rsidRPr="001237DA">
                              <w:rPr>
                                <w:rFonts w:ascii="Calibri" w:hAnsi="Calibri"/>
                                <w:sz w:val="22"/>
                                <w:szCs w:val="22"/>
                              </w:rPr>
                              <w:t xml:space="preserve"> </w:t>
                            </w:r>
                          </w:p>
                          <w:p w14:paraId="5A723542" w14:textId="77777777" w:rsidR="001B785F" w:rsidRPr="001237DA" w:rsidRDefault="001B785F" w:rsidP="00AF6E6F">
                            <w:pPr>
                              <w:rPr>
                                <w:rFonts w:ascii="Calibri" w:hAnsi="Calibri"/>
                                <w:sz w:val="22"/>
                                <w:szCs w:val="22"/>
                              </w:rPr>
                            </w:pPr>
                            <w:r w:rsidRPr="001237DA">
                              <w:rPr>
                                <w:rFonts w:ascii="Calibri" w:hAnsi="Calibri"/>
                                <w:sz w:val="22"/>
                                <w:szCs w:val="22"/>
                              </w:rPr>
                              <w:t>und</w:t>
                            </w:r>
                          </w:p>
                          <w:p w14:paraId="004B0C79" w14:textId="77777777" w:rsidR="001237DA" w:rsidRDefault="001B785F" w:rsidP="001B785F">
                            <w:pPr>
                              <w:rPr>
                                <w:rFonts w:ascii="Calibri" w:hAnsi="Calibri"/>
                                <w:sz w:val="22"/>
                                <w:szCs w:val="22"/>
                              </w:rPr>
                            </w:pPr>
                            <w:r w:rsidRPr="001237DA">
                              <w:rPr>
                                <w:rFonts w:ascii="Calibri" w:hAnsi="Calibri"/>
                                <w:sz w:val="22"/>
                                <w:szCs w:val="22"/>
                              </w:rPr>
                              <w:t xml:space="preserve">Herr / Frau  </w:t>
                            </w:r>
                          </w:p>
                          <w:p w14:paraId="1CD7621B" w14:textId="77777777" w:rsidR="001237DA" w:rsidRDefault="001237DA" w:rsidP="001B785F">
                            <w:pPr>
                              <w:rPr>
                                <w:rFonts w:ascii="Calibri" w:hAnsi="Calibri"/>
                                <w:sz w:val="22"/>
                                <w:szCs w:val="22"/>
                              </w:rPr>
                            </w:pPr>
                          </w:p>
                          <w:p w14:paraId="6A71F91E" w14:textId="5A2A1E40" w:rsidR="001B785F" w:rsidRPr="001237DA" w:rsidRDefault="001B785F" w:rsidP="001B785F">
                            <w:pPr>
                              <w:rPr>
                                <w:rFonts w:ascii="Calibri" w:hAnsi="Calibri"/>
                                <w:sz w:val="22"/>
                                <w:szCs w:val="22"/>
                              </w:rPr>
                            </w:pPr>
                            <w:r w:rsidRPr="001237DA">
                              <w:rPr>
                                <w:rFonts w:ascii="Calibri" w:hAnsi="Calibri"/>
                                <w:sz w:val="22"/>
                                <w:szCs w:val="22"/>
                              </w:rPr>
                              <w:t>_________________________________________________________________________________________________</w:t>
                            </w:r>
                          </w:p>
                          <w:p w14:paraId="316EF36D" w14:textId="77777777" w:rsidR="001B785F" w:rsidRPr="001237DA" w:rsidRDefault="001B785F" w:rsidP="001B785F">
                            <w:pPr>
                              <w:rPr>
                                <w:rFonts w:ascii="Calibri" w:hAnsi="Calibri"/>
                                <w:sz w:val="14"/>
                                <w:szCs w:val="14"/>
                              </w:rPr>
                            </w:pPr>
                          </w:p>
                          <w:p w14:paraId="37F39E08" w14:textId="77777777" w:rsidR="001237DA" w:rsidRDefault="001B785F" w:rsidP="001B785F">
                            <w:pPr>
                              <w:spacing w:before="120"/>
                              <w:rPr>
                                <w:rFonts w:ascii="Calibri" w:hAnsi="Calibri"/>
                                <w:sz w:val="22"/>
                                <w:szCs w:val="22"/>
                              </w:rPr>
                            </w:pPr>
                            <w:r w:rsidRPr="001237DA">
                              <w:rPr>
                                <w:rFonts w:ascii="Calibri" w:hAnsi="Calibri"/>
                                <w:sz w:val="22"/>
                                <w:szCs w:val="22"/>
                              </w:rPr>
                              <w:t xml:space="preserve">treffen für die </w:t>
                            </w:r>
                            <w:proofErr w:type="gramStart"/>
                            <w:r w:rsidRPr="001237DA">
                              <w:rPr>
                                <w:rFonts w:ascii="Calibri" w:hAnsi="Calibri"/>
                                <w:sz w:val="22"/>
                                <w:szCs w:val="22"/>
                              </w:rPr>
                              <w:t>Behandlung  des</w:t>
                            </w:r>
                            <w:proofErr w:type="gramEnd"/>
                            <w:r w:rsidRPr="001237DA">
                              <w:rPr>
                                <w:rFonts w:ascii="Calibri" w:hAnsi="Calibri"/>
                                <w:sz w:val="22"/>
                                <w:szCs w:val="22"/>
                              </w:rPr>
                              <w:t xml:space="preserve"> Patienten / der Patientin  </w:t>
                            </w:r>
                          </w:p>
                          <w:p w14:paraId="0908184A" w14:textId="77777777" w:rsidR="001237DA" w:rsidRDefault="001237DA" w:rsidP="001B785F">
                            <w:pPr>
                              <w:spacing w:before="120"/>
                              <w:rPr>
                                <w:rFonts w:ascii="Calibri" w:hAnsi="Calibri"/>
                                <w:sz w:val="22"/>
                                <w:szCs w:val="22"/>
                              </w:rPr>
                            </w:pPr>
                          </w:p>
                          <w:p w14:paraId="087D7C49" w14:textId="2F410E55" w:rsidR="001B785F" w:rsidRDefault="001B785F" w:rsidP="001B785F">
                            <w:pPr>
                              <w:spacing w:before="120"/>
                              <w:rPr>
                                <w:rFonts w:ascii="Calibri" w:hAnsi="Calibri"/>
                                <w:sz w:val="22"/>
                                <w:szCs w:val="22"/>
                              </w:rPr>
                            </w:pPr>
                            <w:r w:rsidRPr="001237DA">
                              <w:rPr>
                                <w:rFonts w:ascii="Calibri" w:hAnsi="Calibri"/>
                                <w:sz w:val="22"/>
                                <w:szCs w:val="22"/>
                              </w:rPr>
                              <w:t>____________________________________________________________</w:t>
                            </w:r>
                            <w:r w:rsidR="001237DA">
                              <w:rPr>
                                <w:rFonts w:ascii="Calibri" w:hAnsi="Calibri"/>
                                <w:sz w:val="22"/>
                                <w:szCs w:val="22"/>
                              </w:rPr>
                              <w:t>_____________________________________</w:t>
                            </w:r>
                          </w:p>
                          <w:p w14:paraId="50983DBE" w14:textId="77777777" w:rsidR="001237DA" w:rsidRPr="001237DA" w:rsidRDefault="001237DA" w:rsidP="001B785F">
                            <w:pPr>
                              <w:spacing w:before="120"/>
                              <w:rPr>
                                <w:rFonts w:ascii="Calibri" w:hAnsi="Calibri"/>
                                <w:sz w:val="22"/>
                                <w:szCs w:val="22"/>
                              </w:rPr>
                            </w:pPr>
                          </w:p>
                          <w:p w14:paraId="5115AE45" w14:textId="77777777" w:rsidR="001B785F" w:rsidRPr="001237DA" w:rsidRDefault="001B785F" w:rsidP="001B785F">
                            <w:pPr>
                              <w:rPr>
                                <w:rFonts w:ascii="Calibri" w:hAnsi="Calibri"/>
                                <w:sz w:val="14"/>
                                <w:szCs w:val="14"/>
                              </w:rPr>
                            </w:pPr>
                          </w:p>
                          <w:p w14:paraId="47CB7E48" w14:textId="77777777" w:rsidR="001B785F" w:rsidRPr="001237DA" w:rsidRDefault="001B785F" w:rsidP="00AF6E6F">
                            <w:pPr>
                              <w:numPr>
                                <w:ilvl w:val="0"/>
                                <w:numId w:val="1"/>
                              </w:numPr>
                              <w:tabs>
                                <w:tab w:val="left" w:pos="1843"/>
                              </w:tabs>
                              <w:ind w:left="2483" w:hanging="357"/>
                              <w:rPr>
                                <w:rFonts w:ascii="Calibri" w:hAnsi="Calibri"/>
                                <w:sz w:val="22"/>
                                <w:szCs w:val="22"/>
                              </w:rPr>
                            </w:pPr>
                            <w:r w:rsidRPr="001237DA">
                              <w:rPr>
                                <w:rFonts w:ascii="Calibri" w:hAnsi="Calibri"/>
                                <w:sz w:val="22"/>
                                <w:szCs w:val="22"/>
                              </w:rPr>
                              <w:t>als Zahlungspflichtiger in eigenem Namen</w:t>
                            </w:r>
                          </w:p>
                          <w:p w14:paraId="64B87B9A" w14:textId="77777777" w:rsidR="001B785F" w:rsidRPr="001237DA" w:rsidRDefault="001B785F" w:rsidP="00AF6E6F">
                            <w:pPr>
                              <w:numPr>
                                <w:ilvl w:val="0"/>
                                <w:numId w:val="1"/>
                              </w:numPr>
                              <w:tabs>
                                <w:tab w:val="left" w:pos="1843"/>
                              </w:tabs>
                              <w:rPr>
                                <w:rFonts w:ascii="Calibri" w:hAnsi="Calibri"/>
                                <w:sz w:val="22"/>
                                <w:szCs w:val="22"/>
                              </w:rPr>
                            </w:pPr>
                            <w:r w:rsidRPr="001237DA">
                              <w:rPr>
                                <w:rFonts w:ascii="Calibri" w:hAnsi="Calibri"/>
                                <w:sz w:val="22"/>
                                <w:szCs w:val="22"/>
                              </w:rPr>
                              <w:t>als Vertreter des zahlungspflichtigen Patienten</w:t>
                            </w:r>
                          </w:p>
                          <w:p w14:paraId="146AAEEC" w14:textId="77777777" w:rsidR="001B785F" w:rsidRPr="001237DA" w:rsidRDefault="001B785F" w:rsidP="00AF6E6F">
                            <w:pPr>
                              <w:rPr>
                                <w:rFonts w:ascii="Calibri" w:hAnsi="Calibri"/>
                                <w:sz w:val="14"/>
                                <w:szCs w:val="14"/>
                              </w:rPr>
                            </w:pPr>
                            <w:r w:rsidRPr="001237DA">
                              <w:rPr>
                                <w:rFonts w:ascii="Calibri" w:hAnsi="Calibri"/>
                                <w:sz w:val="14"/>
                                <w:szCs w:val="14"/>
                              </w:rPr>
                              <w:tab/>
                            </w:r>
                          </w:p>
                          <w:p w14:paraId="5BC53D65" w14:textId="77777777" w:rsidR="001B785F" w:rsidRPr="001237DA" w:rsidRDefault="001B785F" w:rsidP="00AF6E6F">
                            <w:pPr>
                              <w:spacing w:after="120"/>
                              <w:rPr>
                                <w:rFonts w:ascii="Calibri" w:hAnsi="Calibri"/>
                                <w:sz w:val="22"/>
                                <w:szCs w:val="22"/>
                              </w:rPr>
                            </w:pPr>
                            <w:r w:rsidRPr="001237DA">
                              <w:rPr>
                                <w:rFonts w:ascii="Calibri" w:hAnsi="Calibri"/>
                                <w:sz w:val="22"/>
                                <w:szCs w:val="22"/>
                              </w:rPr>
                              <w:t>diese Vereinbarung über eine privatärztliche Behandlung.</w:t>
                            </w:r>
                          </w:p>
                          <w:p w14:paraId="10FFD45A" w14:textId="5BA0DA56" w:rsidR="00AF6E6F" w:rsidRPr="001237DA" w:rsidRDefault="00AF6E6F" w:rsidP="00F5484E">
                            <w:pPr>
                              <w:jc w:val="both"/>
                              <w:rPr>
                                <w:rFonts w:ascii="Calibri" w:hAnsi="Calibri"/>
                                <w:sz w:val="22"/>
                                <w:szCs w:val="22"/>
                              </w:rPr>
                            </w:pPr>
                            <w:r w:rsidRPr="001237DA">
                              <w:rPr>
                                <w:rFonts w:ascii="Calibri" w:hAnsi="Calibri"/>
                                <w:sz w:val="22"/>
                                <w:szCs w:val="22"/>
                              </w:rPr>
                              <w:t xml:space="preserve">Die Leistungen des Arztes werden nach den Bestimmungen der amtlichen Gebührenordnung für Ärzte (GOÄ) abgerechnet. </w:t>
                            </w:r>
                            <w:r w:rsidR="001237DA">
                              <w:rPr>
                                <w:rFonts w:ascii="Calibri" w:hAnsi="Calibri"/>
                                <w:sz w:val="22"/>
                                <w:szCs w:val="22"/>
                              </w:rPr>
                              <w:br/>
                            </w:r>
                            <w:r w:rsidR="001237DA">
                              <w:rPr>
                                <w:rFonts w:ascii="Calibri" w:hAnsi="Calibri"/>
                                <w:sz w:val="22"/>
                                <w:szCs w:val="22"/>
                              </w:rPr>
                              <w:br/>
                            </w:r>
                            <w:r w:rsidRPr="001237DA">
                              <w:rPr>
                                <w:rFonts w:ascii="Calibri" w:hAnsi="Calibri"/>
                                <w:sz w:val="22"/>
                                <w:szCs w:val="22"/>
                              </w:rPr>
                              <w:t xml:space="preserve">Der Zahlungspflichtige hatte die Möglichkeit Einblick in die GOÄ zu nehmen, um die finanziellen Auswirkungen abschätzen zu können. </w:t>
                            </w:r>
                            <w:r w:rsidR="001237DA">
                              <w:rPr>
                                <w:rFonts w:ascii="Calibri" w:hAnsi="Calibri"/>
                                <w:sz w:val="22"/>
                                <w:szCs w:val="22"/>
                              </w:rPr>
                              <w:t>D</w:t>
                            </w:r>
                            <w:r w:rsidRPr="001237DA">
                              <w:rPr>
                                <w:rFonts w:ascii="Calibri" w:hAnsi="Calibri"/>
                                <w:sz w:val="22"/>
                                <w:szCs w:val="22"/>
                              </w:rPr>
                              <w:t xml:space="preserve">er Zahlungspflichtige </w:t>
                            </w:r>
                            <w:r w:rsidR="001237DA">
                              <w:rPr>
                                <w:rFonts w:ascii="Calibri" w:hAnsi="Calibri"/>
                                <w:sz w:val="22"/>
                                <w:szCs w:val="22"/>
                              </w:rPr>
                              <w:t xml:space="preserve">wurde </w:t>
                            </w:r>
                            <w:r w:rsidRPr="001237DA">
                              <w:rPr>
                                <w:rFonts w:ascii="Calibri" w:hAnsi="Calibri"/>
                                <w:sz w:val="22"/>
                                <w:szCs w:val="22"/>
                              </w:rPr>
                              <w:t>darauf hingewiesen, dass die Erstattung der berechneten ärztlichen Leistungen, durch eine private Krankenversicherung oder Beihilfestelle, nicht oder nicht in vollem Umfang gewährleistet ist</w:t>
                            </w:r>
                            <w:r w:rsidR="001237DA">
                              <w:rPr>
                                <w:rFonts w:ascii="Calibri" w:hAnsi="Calibri"/>
                                <w:sz w:val="22"/>
                                <w:szCs w:val="22"/>
                              </w:rPr>
                              <w:t xml:space="preserve"> und er die gegebenenfalls nicht erstattungsfähigen Leistungen (Differenzbeträge) selbst tragen muss.</w:t>
                            </w:r>
                          </w:p>
                          <w:p w14:paraId="418238E4" w14:textId="0B6B8DAA" w:rsidR="00AF6E6F" w:rsidRPr="001237DA" w:rsidRDefault="00AF6E6F" w:rsidP="00F5484E">
                            <w:pPr>
                              <w:jc w:val="both"/>
                              <w:rPr>
                                <w:rFonts w:ascii="Calibri" w:hAnsi="Calibri"/>
                                <w:sz w:val="22"/>
                                <w:szCs w:val="22"/>
                              </w:rPr>
                            </w:pPr>
                            <w:r w:rsidRPr="001237DA">
                              <w:rPr>
                                <w:rFonts w:ascii="Calibri" w:hAnsi="Calibri"/>
                                <w:sz w:val="22"/>
                                <w:szCs w:val="22"/>
                              </w:rPr>
                              <w:t xml:space="preserve">Unsere Praxis wird nach dem Bestellsystem geführt. Der Zahlungspflichtige wurde darauf hingewiesen, dass vereinbarte Termine frühzeitig, spätestens aber 24 Stunden vorher abzusagen sind. Reservierte, aber nicht 24 Stunden vorher abgesagte Termine werden mit </w:t>
                            </w:r>
                            <w:r w:rsidR="001237DA">
                              <w:rPr>
                                <w:rFonts w:ascii="Calibri" w:hAnsi="Calibri"/>
                                <w:sz w:val="22"/>
                                <w:szCs w:val="22"/>
                              </w:rPr>
                              <w:t xml:space="preserve">50 </w:t>
                            </w:r>
                            <w:r w:rsidRPr="001237DA">
                              <w:rPr>
                                <w:rFonts w:ascii="Calibri" w:hAnsi="Calibri"/>
                                <w:sz w:val="22"/>
                                <w:szCs w:val="22"/>
                              </w:rPr>
                              <w:t>Euro</w:t>
                            </w:r>
                            <w:r w:rsidR="001237DA">
                              <w:rPr>
                                <w:rFonts w:ascii="Calibri" w:hAnsi="Calibri"/>
                                <w:sz w:val="22"/>
                                <w:szCs w:val="22"/>
                              </w:rPr>
                              <w:t xml:space="preserve"> in Rechnung gestellt</w:t>
                            </w:r>
                            <w:r w:rsidRPr="001237DA">
                              <w:rPr>
                                <w:rFonts w:ascii="Calibri" w:hAnsi="Calibri"/>
                                <w:sz w:val="22"/>
                                <w:szCs w:val="22"/>
                              </w:rPr>
                              <w:t>. Es sei denn, das Nichterscheinen ist unverschuldet.</w:t>
                            </w:r>
                          </w:p>
                          <w:p w14:paraId="3BCD6582" w14:textId="382659A5" w:rsidR="00AF6E6F" w:rsidRPr="001237DA" w:rsidRDefault="00AF6E6F" w:rsidP="00F5484E">
                            <w:pPr>
                              <w:spacing w:after="120"/>
                              <w:jc w:val="both"/>
                              <w:rPr>
                                <w:rFonts w:ascii="Calibri" w:hAnsi="Calibri"/>
                                <w:sz w:val="22"/>
                                <w:szCs w:val="22"/>
                              </w:rPr>
                            </w:pPr>
                            <w:r w:rsidRPr="001237DA">
                              <w:rPr>
                                <w:rFonts w:ascii="Calibri" w:hAnsi="Calibri"/>
                                <w:sz w:val="22"/>
                                <w:szCs w:val="22"/>
                              </w:rPr>
                              <w:t>Der Zahlungspflichtige ist darüber informiert, dass die Ausfallgebühr keine Leistung der privaten Krankenversicherung ist und er für diese Gebühr selbst aufkommen muss.</w:t>
                            </w:r>
                          </w:p>
                          <w:p w14:paraId="1A1331E9" w14:textId="29D567EF" w:rsidR="001B785F" w:rsidRPr="001237DA" w:rsidRDefault="001B785F" w:rsidP="001B785F">
                            <w:pPr>
                              <w:rPr>
                                <w:rFonts w:ascii="Calibri" w:hAnsi="Calibri"/>
                                <w:sz w:val="22"/>
                                <w:szCs w:val="22"/>
                              </w:rPr>
                            </w:pPr>
                            <w:r w:rsidRPr="001237DA">
                              <w:rPr>
                                <w:rFonts w:ascii="Calibri" w:hAnsi="Calibri"/>
                                <w:sz w:val="22"/>
                                <w:szCs w:val="22"/>
                              </w:rPr>
                              <w:t xml:space="preserve">Von dieser Vereinbarung hat der Zahlungspflichtige </w:t>
                            </w:r>
                            <w:r w:rsidR="001237DA">
                              <w:rPr>
                                <w:rFonts w:ascii="Calibri" w:hAnsi="Calibri"/>
                                <w:sz w:val="22"/>
                                <w:szCs w:val="22"/>
                              </w:rPr>
                              <w:t xml:space="preserve">auf eigenen Wunsch </w:t>
                            </w:r>
                            <w:r w:rsidRPr="001237DA">
                              <w:rPr>
                                <w:rFonts w:ascii="Calibri" w:hAnsi="Calibri"/>
                                <w:sz w:val="22"/>
                                <w:szCs w:val="22"/>
                              </w:rPr>
                              <w:t>ein Exemplar erhalten.</w:t>
                            </w:r>
                          </w:p>
                          <w:p w14:paraId="6DFB5641" w14:textId="77777777" w:rsidR="00FF11AB" w:rsidRPr="001237DA" w:rsidRDefault="00FF11AB" w:rsidP="00AF48FA">
                            <w:pPr>
                              <w:rPr>
                                <w:rFonts w:ascii="Calibri" w:hAnsi="Calibri"/>
                                <w:sz w:val="22"/>
                                <w:szCs w:val="22"/>
                              </w:rPr>
                            </w:pPr>
                          </w:p>
                          <w:p w14:paraId="15B3B6B9" w14:textId="75D067FD" w:rsidR="00001AB3" w:rsidRPr="001237DA" w:rsidRDefault="00001AB3" w:rsidP="00AF48FA">
                            <w:pPr>
                              <w:rPr>
                                <w:rFonts w:ascii="Calibri" w:hAnsi="Calibri"/>
                                <w:sz w:val="22"/>
                                <w:szCs w:val="22"/>
                              </w:rPr>
                            </w:pPr>
                            <w:r w:rsidRPr="001237DA">
                              <w:rPr>
                                <w:rFonts w:ascii="Calibri" w:hAnsi="Calibri"/>
                                <w:sz w:val="22"/>
                                <w:szCs w:val="22"/>
                              </w:rPr>
                              <w:t>__________________________________________________________________________</w:t>
                            </w:r>
                            <w:r w:rsidR="00766673" w:rsidRPr="001237DA">
                              <w:rPr>
                                <w:rFonts w:ascii="Calibri" w:hAnsi="Calibri"/>
                                <w:sz w:val="22"/>
                                <w:szCs w:val="22"/>
                              </w:rPr>
                              <w:t>_________</w:t>
                            </w:r>
                            <w:r w:rsidRPr="001237DA">
                              <w:rPr>
                                <w:rFonts w:ascii="Calibri" w:hAnsi="Calibri"/>
                                <w:sz w:val="22"/>
                                <w:szCs w:val="22"/>
                              </w:rPr>
                              <w:t>___________</w:t>
                            </w:r>
                            <w:r w:rsidR="007447C0" w:rsidRPr="001237DA">
                              <w:rPr>
                                <w:rFonts w:ascii="Calibri" w:hAnsi="Calibri"/>
                                <w:sz w:val="22"/>
                                <w:szCs w:val="22"/>
                              </w:rPr>
                              <w:t>____</w:t>
                            </w:r>
                          </w:p>
                          <w:p w14:paraId="15B3B6BA" w14:textId="77777777" w:rsidR="00001AB3" w:rsidRPr="001237DA" w:rsidRDefault="00001AB3" w:rsidP="00AF48FA">
                            <w:pPr>
                              <w:tabs>
                                <w:tab w:val="left" w:pos="3119"/>
                                <w:tab w:val="left" w:pos="6521"/>
                              </w:tabs>
                              <w:rPr>
                                <w:rFonts w:ascii="Calibri" w:hAnsi="Calibri"/>
                              </w:rPr>
                            </w:pPr>
                            <w:r w:rsidRPr="001237DA">
                              <w:rPr>
                                <w:rFonts w:ascii="Calibri" w:hAnsi="Calibri"/>
                                <w:sz w:val="22"/>
                                <w:szCs w:val="22"/>
                              </w:rPr>
                              <w:t>Ort/Datum</w:t>
                            </w:r>
                            <w:r w:rsidRPr="001237DA">
                              <w:rPr>
                                <w:rFonts w:ascii="Calibri" w:hAnsi="Calibri"/>
                                <w:sz w:val="22"/>
                                <w:szCs w:val="22"/>
                              </w:rPr>
                              <w:tab/>
                              <w:t>Unterschrift Arzt</w:t>
                            </w:r>
                            <w:r w:rsidRPr="001237DA">
                              <w:rPr>
                                <w:rFonts w:ascii="Calibri" w:hAnsi="Calibri"/>
                                <w:sz w:val="22"/>
                                <w:szCs w:val="22"/>
                              </w:rPr>
                              <w:tab/>
                              <w:t>Unterschrift Zahlungspflichtiger/Vertreter</w:t>
                            </w:r>
                          </w:p>
                          <w:p w14:paraId="79229308" w14:textId="77777777" w:rsidR="00897999" w:rsidRPr="00B42C48" w:rsidRDefault="00897999" w:rsidP="00AF48FA">
                            <w:pPr>
                              <w:tabs>
                                <w:tab w:val="left" w:pos="3119"/>
                                <w:tab w:val="left" w:pos="6521"/>
                              </w:tabs>
                              <w:rPr>
                                <w:rFonts w:ascii="Calibri" w:hAnsi="Calibr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3B68A" id="_x0000_s1029" type="#_x0000_t202" style="position:absolute;left:0;text-align:left;margin-left:-17.05pt;margin-top:23.25pt;width:554.65pt;height:60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" filled="f" stroked="f">
                <v:textbox>
                  <w:txbxContent>
                    <w:p w14:paraId="66E1DA6E" w14:textId="2309F4DA" w:rsidR="00177409" w:rsidRDefault="001B785F" w:rsidP="00AF48FA">
                      <w:pPr>
                        <w:rPr>
                          <w:rFonts w:ascii="Calibri" w:hAnsi="Calibri"/>
                          <w:b/>
                          <w:sz w:val="28"/>
                          <w:szCs w:val="28"/>
                        </w:rPr>
                      </w:pPr>
                      <w:r>
                        <w:rPr>
                          <w:rFonts w:ascii="Calibri" w:hAnsi="Calibri"/>
                          <w:b/>
                          <w:sz w:val="28"/>
                          <w:szCs w:val="28"/>
                        </w:rPr>
                        <w:t>Vereinbarung über privatärztliche Behandlung</w:t>
                      </w:r>
                      <w:r w:rsidR="00AF6E6F">
                        <w:rPr>
                          <w:rFonts w:ascii="Calibri" w:hAnsi="Calibri"/>
                          <w:b/>
                          <w:sz w:val="28"/>
                          <w:szCs w:val="28"/>
                        </w:rPr>
                        <w:t xml:space="preserve"> und ein Ausfallhonorar für nicht oder nicht rechtzeitig abgesagte Termine</w:t>
                      </w:r>
                    </w:p>
                    <w:p w14:paraId="10FF78C1" w14:textId="77777777" w:rsidR="001237DA" w:rsidRPr="008D3FCF" w:rsidRDefault="001237DA" w:rsidP="00AF48FA">
                      <w:pPr>
                        <w:rPr>
                          <w:rFonts w:ascii="Formata PVS" w:hAnsi="Formata PVS"/>
                          <w:b/>
                          <w:sz w:val="20"/>
                          <w:szCs w:val="20"/>
                        </w:rPr>
                      </w:pPr>
                    </w:p>
                    <w:p w14:paraId="15B3B6A3" w14:textId="67442C1E" w:rsidR="00001AB3" w:rsidRPr="00AF6E6F" w:rsidRDefault="00001AB3" w:rsidP="00AF48FA">
                      <w:pPr>
                        <w:rPr>
                          <w:rFonts w:ascii="Calibri" w:hAnsi="Calibri"/>
                          <w:b/>
                          <w:sz w:val="12"/>
                          <w:szCs w:val="12"/>
                        </w:rPr>
                      </w:pPr>
                    </w:p>
                    <w:p w14:paraId="730CFDA5" w14:textId="77777777" w:rsidR="001B785F" w:rsidRPr="001237DA" w:rsidRDefault="001B785F" w:rsidP="001B785F">
                      <w:pPr>
                        <w:rPr>
                          <w:rFonts w:ascii="Calibri" w:hAnsi="Calibri"/>
                          <w:sz w:val="22"/>
                          <w:szCs w:val="22"/>
                        </w:rPr>
                      </w:pPr>
                      <w:r w:rsidRPr="001237DA">
                        <w:rPr>
                          <w:rFonts w:ascii="Calibri" w:hAnsi="Calibri"/>
                          <w:sz w:val="22"/>
                          <w:szCs w:val="22"/>
                        </w:rPr>
                        <w:t>Der Zahlungspflichtige wünscht die Inanspruchnahme der privatärztlichen Untersuchung/Behandlung.</w:t>
                      </w:r>
                    </w:p>
                    <w:p w14:paraId="546B95CE" w14:textId="77777777" w:rsidR="001B785F" w:rsidRPr="001237DA" w:rsidRDefault="001B785F" w:rsidP="001B785F">
                      <w:pPr>
                        <w:rPr>
                          <w:rFonts w:ascii="Calibri" w:hAnsi="Calibri"/>
                          <w:sz w:val="14"/>
                          <w:szCs w:val="14"/>
                        </w:rPr>
                      </w:pPr>
                    </w:p>
                    <w:p w14:paraId="3E5EEB35" w14:textId="6F142FDD" w:rsidR="001B785F" w:rsidRPr="001237DA" w:rsidRDefault="001B785F" w:rsidP="001B785F">
                      <w:pPr>
                        <w:rPr>
                          <w:rFonts w:ascii="Calibri" w:hAnsi="Calibri"/>
                          <w:sz w:val="22"/>
                          <w:szCs w:val="22"/>
                        </w:rPr>
                      </w:pPr>
                      <w:r w:rsidRPr="001237DA">
                        <w:rPr>
                          <w:rFonts w:ascii="Calibri" w:hAnsi="Calibri"/>
                          <w:sz w:val="22"/>
                          <w:szCs w:val="22"/>
                        </w:rPr>
                        <w:t>Herr Dr. med.</w:t>
                      </w:r>
                      <w:r w:rsidR="001237DA">
                        <w:rPr>
                          <w:rFonts w:ascii="Calibri" w:hAnsi="Calibri"/>
                          <w:sz w:val="22"/>
                          <w:szCs w:val="22"/>
                        </w:rPr>
                        <w:t xml:space="preserve"> E. Hasch</w:t>
                      </w:r>
                      <w:r w:rsidRPr="001237DA">
                        <w:rPr>
                          <w:rFonts w:ascii="Calibri" w:hAnsi="Calibri"/>
                          <w:sz w:val="22"/>
                          <w:szCs w:val="22"/>
                        </w:rPr>
                        <w:t xml:space="preserve"> </w:t>
                      </w:r>
                    </w:p>
                    <w:p w14:paraId="5A723542" w14:textId="77777777" w:rsidR="001B785F" w:rsidRPr="001237DA" w:rsidRDefault="001B785F" w:rsidP="00AF6E6F">
                      <w:pPr>
                        <w:rPr>
                          <w:rFonts w:ascii="Calibri" w:hAnsi="Calibri"/>
                          <w:sz w:val="22"/>
                          <w:szCs w:val="22"/>
                        </w:rPr>
                      </w:pPr>
                      <w:r w:rsidRPr="001237DA">
                        <w:rPr>
                          <w:rFonts w:ascii="Calibri" w:hAnsi="Calibri"/>
                          <w:sz w:val="22"/>
                          <w:szCs w:val="22"/>
                        </w:rPr>
                        <w:t>und</w:t>
                      </w:r>
                    </w:p>
                    <w:p w14:paraId="004B0C79" w14:textId="77777777" w:rsidR="001237DA" w:rsidRDefault="001B785F" w:rsidP="001B785F">
                      <w:pPr>
                        <w:rPr>
                          <w:rFonts w:ascii="Calibri" w:hAnsi="Calibri"/>
                          <w:sz w:val="22"/>
                          <w:szCs w:val="22"/>
                        </w:rPr>
                      </w:pPr>
                      <w:r w:rsidRPr="001237DA">
                        <w:rPr>
                          <w:rFonts w:ascii="Calibri" w:hAnsi="Calibri"/>
                          <w:sz w:val="22"/>
                          <w:szCs w:val="22"/>
                        </w:rPr>
                        <w:t xml:space="preserve">Herr / Frau  </w:t>
                      </w:r>
                    </w:p>
                    <w:p w14:paraId="1CD7621B" w14:textId="77777777" w:rsidR="001237DA" w:rsidRDefault="001237DA" w:rsidP="001B785F">
                      <w:pPr>
                        <w:rPr>
                          <w:rFonts w:ascii="Calibri" w:hAnsi="Calibri"/>
                          <w:sz w:val="22"/>
                          <w:szCs w:val="22"/>
                        </w:rPr>
                      </w:pPr>
                    </w:p>
                    <w:p w14:paraId="6A71F91E" w14:textId="5A2A1E40" w:rsidR="001B785F" w:rsidRPr="001237DA" w:rsidRDefault="001B785F" w:rsidP="001B785F">
                      <w:pPr>
                        <w:rPr>
                          <w:rFonts w:ascii="Calibri" w:hAnsi="Calibri"/>
                          <w:sz w:val="22"/>
                          <w:szCs w:val="22"/>
                        </w:rPr>
                      </w:pPr>
                      <w:r w:rsidRPr="001237DA">
                        <w:rPr>
                          <w:rFonts w:ascii="Calibri" w:hAnsi="Calibri"/>
                          <w:sz w:val="22"/>
                          <w:szCs w:val="22"/>
                        </w:rPr>
                        <w:t>_________________________________________________________________________________________________</w:t>
                      </w:r>
                    </w:p>
                    <w:p w14:paraId="316EF36D" w14:textId="77777777" w:rsidR="001B785F" w:rsidRPr="001237DA" w:rsidRDefault="001B785F" w:rsidP="001B785F">
                      <w:pPr>
                        <w:rPr>
                          <w:rFonts w:ascii="Calibri" w:hAnsi="Calibri"/>
                          <w:sz w:val="14"/>
                          <w:szCs w:val="14"/>
                        </w:rPr>
                      </w:pPr>
                    </w:p>
                    <w:p w14:paraId="37F39E08" w14:textId="77777777" w:rsidR="001237DA" w:rsidRDefault="001B785F" w:rsidP="001B785F">
                      <w:pPr>
                        <w:spacing w:before="120"/>
                        <w:rPr>
                          <w:rFonts w:ascii="Calibri" w:hAnsi="Calibri"/>
                          <w:sz w:val="22"/>
                          <w:szCs w:val="22"/>
                        </w:rPr>
                      </w:pPr>
                      <w:r w:rsidRPr="001237DA">
                        <w:rPr>
                          <w:rFonts w:ascii="Calibri" w:hAnsi="Calibri"/>
                          <w:sz w:val="22"/>
                          <w:szCs w:val="22"/>
                        </w:rPr>
                        <w:t xml:space="preserve">treffen für die </w:t>
                      </w:r>
                      <w:proofErr w:type="gramStart"/>
                      <w:r w:rsidRPr="001237DA">
                        <w:rPr>
                          <w:rFonts w:ascii="Calibri" w:hAnsi="Calibri"/>
                          <w:sz w:val="22"/>
                          <w:szCs w:val="22"/>
                        </w:rPr>
                        <w:t>Behandlung  des</w:t>
                      </w:r>
                      <w:proofErr w:type="gramEnd"/>
                      <w:r w:rsidRPr="001237DA">
                        <w:rPr>
                          <w:rFonts w:ascii="Calibri" w:hAnsi="Calibri"/>
                          <w:sz w:val="22"/>
                          <w:szCs w:val="22"/>
                        </w:rPr>
                        <w:t xml:space="preserve"> Patienten / der Patientin  </w:t>
                      </w:r>
                    </w:p>
                    <w:p w14:paraId="0908184A" w14:textId="77777777" w:rsidR="001237DA" w:rsidRDefault="001237DA" w:rsidP="001B785F">
                      <w:pPr>
                        <w:spacing w:before="120"/>
                        <w:rPr>
                          <w:rFonts w:ascii="Calibri" w:hAnsi="Calibri"/>
                          <w:sz w:val="22"/>
                          <w:szCs w:val="22"/>
                        </w:rPr>
                      </w:pPr>
                    </w:p>
                    <w:p w14:paraId="087D7C49" w14:textId="2F410E55" w:rsidR="001B785F" w:rsidRDefault="001B785F" w:rsidP="001B785F">
                      <w:pPr>
                        <w:spacing w:before="120"/>
                        <w:rPr>
                          <w:rFonts w:ascii="Calibri" w:hAnsi="Calibri"/>
                          <w:sz w:val="22"/>
                          <w:szCs w:val="22"/>
                        </w:rPr>
                      </w:pPr>
                      <w:r w:rsidRPr="001237DA">
                        <w:rPr>
                          <w:rFonts w:ascii="Calibri" w:hAnsi="Calibri"/>
                          <w:sz w:val="22"/>
                          <w:szCs w:val="22"/>
                        </w:rPr>
                        <w:t>____________________________________________________________</w:t>
                      </w:r>
                      <w:r w:rsidR="001237DA">
                        <w:rPr>
                          <w:rFonts w:ascii="Calibri" w:hAnsi="Calibri"/>
                          <w:sz w:val="22"/>
                          <w:szCs w:val="22"/>
                        </w:rPr>
                        <w:t>_____________________________________</w:t>
                      </w:r>
                    </w:p>
                    <w:p w14:paraId="50983DBE" w14:textId="77777777" w:rsidR="001237DA" w:rsidRPr="001237DA" w:rsidRDefault="001237DA" w:rsidP="001B785F">
                      <w:pPr>
                        <w:spacing w:before="120"/>
                        <w:rPr>
                          <w:rFonts w:ascii="Calibri" w:hAnsi="Calibri"/>
                          <w:sz w:val="22"/>
                          <w:szCs w:val="22"/>
                        </w:rPr>
                      </w:pPr>
                    </w:p>
                    <w:p w14:paraId="5115AE45" w14:textId="77777777" w:rsidR="001B785F" w:rsidRPr="001237DA" w:rsidRDefault="001B785F" w:rsidP="001B785F">
                      <w:pPr>
                        <w:rPr>
                          <w:rFonts w:ascii="Calibri" w:hAnsi="Calibri"/>
                          <w:sz w:val="14"/>
                          <w:szCs w:val="14"/>
                        </w:rPr>
                      </w:pPr>
                    </w:p>
                    <w:p w14:paraId="47CB7E48" w14:textId="77777777" w:rsidR="001B785F" w:rsidRPr="001237DA" w:rsidRDefault="001B785F" w:rsidP="00AF6E6F">
                      <w:pPr>
                        <w:numPr>
                          <w:ilvl w:val="0"/>
                          <w:numId w:val="1"/>
                        </w:numPr>
                        <w:tabs>
                          <w:tab w:val="left" w:pos="1843"/>
                        </w:tabs>
                        <w:ind w:left="2483" w:hanging="357"/>
                        <w:rPr>
                          <w:rFonts w:ascii="Calibri" w:hAnsi="Calibri"/>
                          <w:sz w:val="22"/>
                          <w:szCs w:val="22"/>
                        </w:rPr>
                      </w:pPr>
                      <w:r w:rsidRPr="001237DA">
                        <w:rPr>
                          <w:rFonts w:ascii="Calibri" w:hAnsi="Calibri"/>
                          <w:sz w:val="22"/>
                          <w:szCs w:val="22"/>
                        </w:rPr>
                        <w:t>als Zahlungspflichtiger in eigenem Namen</w:t>
                      </w:r>
                    </w:p>
                    <w:p w14:paraId="64B87B9A" w14:textId="77777777" w:rsidR="001B785F" w:rsidRPr="001237DA" w:rsidRDefault="001B785F" w:rsidP="00AF6E6F">
                      <w:pPr>
                        <w:numPr>
                          <w:ilvl w:val="0"/>
                          <w:numId w:val="1"/>
                        </w:numPr>
                        <w:tabs>
                          <w:tab w:val="left" w:pos="1843"/>
                        </w:tabs>
                        <w:rPr>
                          <w:rFonts w:ascii="Calibri" w:hAnsi="Calibri"/>
                          <w:sz w:val="22"/>
                          <w:szCs w:val="22"/>
                        </w:rPr>
                      </w:pPr>
                      <w:r w:rsidRPr="001237DA">
                        <w:rPr>
                          <w:rFonts w:ascii="Calibri" w:hAnsi="Calibri"/>
                          <w:sz w:val="22"/>
                          <w:szCs w:val="22"/>
                        </w:rPr>
                        <w:t>als Vertreter des zahlungspflichtigen Patienten</w:t>
                      </w:r>
                    </w:p>
                    <w:p w14:paraId="146AAEEC" w14:textId="77777777" w:rsidR="001B785F" w:rsidRPr="001237DA" w:rsidRDefault="001B785F" w:rsidP="00AF6E6F">
                      <w:pPr>
                        <w:rPr>
                          <w:rFonts w:ascii="Calibri" w:hAnsi="Calibri"/>
                          <w:sz w:val="14"/>
                          <w:szCs w:val="14"/>
                        </w:rPr>
                      </w:pPr>
                      <w:r w:rsidRPr="001237DA">
                        <w:rPr>
                          <w:rFonts w:ascii="Calibri" w:hAnsi="Calibri"/>
                          <w:sz w:val="14"/>
                          <w:szCs w:val="14"/>
                        </w:rPr>
                        <w:tab/>
                      </w:r>
                    </w:p>
                    <w:p w14:paraId="5BC53D65" w14:textId="77777777" w:rsidR="001B785F" w:rsidRPr="001237DA" w:rsidRDefault="001B785F" w:rsidP="00AF6E6F">
                      <w:pPr>
                        <w:spacing w:after="120"/>
                        <w:rPr>
                          <w:rFonts w:ascii="Calibri" w:hAnsi="Calibri"/>
                          <w:sz w:val="22"/>
                          <w:szCs w:val="22"/>
                        </w:rPr>
                      </w:pPr>
                      <w:r w:rsidRPr="001237DA">
                        <w:rPr>
                          <w:rFonts w:ascii="Calibri" w:hAnsi="Calibri"/>
                          <w:sz w:val="22"/>
                          <w:szCs w:val="22"/>
                        </w:rPr>
                        <w:t>diese Vereinbarung über eine privatärztliche Behandlung.</w:t>
                      </w:r>
                    </w:p>
                    <w:p w14:paraId="10FFD45A" w14:textId="5BA0DA56" w:rsidR="00AF6E6F" w:rsidRPr="001237DA" w:rsidRDefault="00AF6E6F" w:rsidP="00F5484E">
                      <w:pPr>
                        <w:jc w:val="both"/>
                        <w:rPr>
                          <w:rFonts w:ascii="Calibri" w:hAnsi="Calibri"/>
                          <w:sz w:val="22"/>
                          <w:szCs w:val="22"/>
                        </w:rPr>
                      </w:pPr>
                      <w:r w:rsidRPr="001237DA">
                        <w:rPr>
                          <w:rFonts w:ascii="Calibri" w:hAnsi="Calibri"/>
                          <w:sz w:val="22"/>
                          <w:szCs w:val="22"/>
                        </w:rPr>
                        <w:t xml:space="preserve">Die Leistungen des Arztes werden nach den Bestimmungen der amtlichen Gebührenordnung für Ärzte (GOÄ) abgerechnet. </w:t>
                      </w:r>
                      <w:r w:rsidR="001237DA">
                        <w:rPr>
                          <w:rFonts w:ascii="Calibri" w:hAnsi="Calibri"/>
                          <w:sz w:val="22"/>
                          <w:szCs w:val="22"/>
                        </w:rPr>
                        <w:br/>
                      </w:r>
                      <w:r w:rsidR="001237DA">
                        <w:rPr>
                          <w:rFonts w:ascii="Calibri" w:hAnsi="Calibri"/>
                          <w:sz w:val="22"/>
                          <w:szCs w:val="22"/>
                        </w:rPr>
                        <w:br/>
                      </w:r>
                      <w:r w:rsidRPr="001237DA">
                        <w:rPr>
                          <w:rFonts w:ascii="Calibri" w:hAnsi="Calibri"/>
                          <w:sz w:val="22"/>
                          <w:szCs w:val="22"/>
                        </w:rPr>
                        <w:t xml:space="preserve">Der Zahlungspflichtige hatte die Möglichkeit Einblick in die GOÄ zu nehmen, um die finanziellen Auswirkungen abschätzen zu können. </w:t>
                      </w:r>
                      <w:r w:rsidR="001237DA">
                        <w:rPr>
                          <w:rFonts w:ascii="Calibri" w:hAnsi="Calibri"/>
                          <w:sz w:val="22"/>
                          <w:szCs w:val="22"/>
                        </w:rPr>
                        <w:t>D</w:t>
                      </w:r>
                      <w:r w:rsidRPr="001237DA">
                        <w:rPr>
                          <w:rFonts w:ascii="Calibri" w:hAnsi="Calibri"/>
                          <w:sz w:val="22"/>
                          <w:szCs w:val="22"/>
                        </w:rPr>
                        <w:t xml:space="preserve">er Zahlungspflichtige </w:t>
                      </w:r>
                      <w:r w:rsidR="001237DA">
                        <w:rPr>
                          <w:rFonts w:ascii="Calibri" w:hAnsi="Calibri"/>
                          <w:sz w:val="22"/>
                          <w:szCs w:val="22"/>
                        </w:rPr>
                        <w:t xml:space="preserve">wurde </w:t>
                      </w:r>
                      <w:r w:rsidRPr="001237DA">
                        <w:rPr>
                          <w:rFonts w:ascii="Calibri" w:hAnsi="Calibri"/>
                          <w:sz w:val="22"/>
                          <w:szCs w:val="22"/>
                        </w:rPr>
                        <w:t>darauf hingewiesen, dass die Erstattung der berechneten ärztlichen Leistungen, durch eine private Krankenversicherung oder Beihilfestelle, nicht oder nicht in vollem Umfang gewährleistet ist</w:t>
                      </w:r>
                      <w:r w:rsidR="001237DA">
                        <w:rPr>
                          <w:rFonts w:ascii="Calibri" w:hAnsi="Calibri"/>
                          <w:sz w:val="22"/>
                          <w:szCs w:val="22"/>
                        </w:rPr>
                        <w:t xml:space="preserve"> und er die gegebenenfalls nicht erstattungsfähigen Leistungen (Differenzbeträge) selbst tragen muss.</w:t>
                      </w:r>
                    </w:p>
                    <w:p w14:paraId="418238E4" w14:textId="0B6B8DAA" w:rsidR="00AF6E6F" w:rsidRPr="001237DA" w:rsidRDefault="00AF6E6F" w:rsidP="00F5484E">
                      <w:pPr>
                        <w:jc w:val="both"/>
                        <w:rPr>
                          <w:rFonts w:ascii="Calibri" w:hAnsi="Calibri"/>
                          <w:sz w:val="22"/>
                          <w:szCs w:val="22"/>
                        </w:rPr>
                      </w:pPr>
                      <w:r w:rsidRPr="001237DA">
                        <w:rPr>
                          <w:rFonts w:ascii="Calibri" w:hAnsi="Calibri"/>
                          <w:sz w:val="22"/>
                          <w:szCs w:val="22"/>
                        </w:rPr>
                        <w:t xml:space="preserve">Unsere Praxis wird nach dem Bestellsystem geführt. Der Zahlungspflichtige wurde darauf hingewiesen, dass vereinbarte Termine frühzeitig, spätestens aber 24 Stunden vorher abzusagen sind. Reservierte, aber nicht 24 Stunden vorher abgesagte Termine werden mit </w:t>
                      </w:r>
                      <w:r w:rsidR="001237DA">
                        <w:rPr>
                          <w:rFonts w:ascii="Calibri" w:hAnsi="Calibri"/>
                          <w:sz w:val="22"/>
                          <w:szCs w:val="22"/>
                        </w:rPr>
                        <w:t xml:space="preserve">50 </w:t>
                      </w:r>
                      <w:r w:rsidRPr="001237DA">
                        <w:rPr>
                          <w:rFonts w:ascii="Calibri" w:hAnsi="Calibri"/>
                          <w:sz w:val="22"/>
                          <w:szCs w:val="22"/>
                        </w:rPr>
                        <w:t>Euro</w:t>
                      </w:r>
                      <w:r w:rsidR="001237DA">
                        <w:rPr>
                          <w:rFonts w:ascii="Calibri" w:hAnsi="Calibri"/>
                          <w:sz w:val="22"/>
                          <w:szCs w:val="22"/>
                        </w:rPr>
                        <w:t xml:space="preserve"> in Rechnung gestellt</w:t>
                      </w:r>
                      <w:r w:rsidRPr="001237DA">
                        <w:rPr>
                          <w:rFonts w:ascii="Calibri" w:hAnsi="Calibri"/>
                          <w:sz w:val="22"/>
                          <w:szCs w:val="22"/>
                        </w:rPr>
                        <w:t>. Es sei denn, das Nichterscheinen ist unverschuldet.</w:t>
                      </w:r>
                    </w:p>
                    <w:p w14:paraId="3BCD6582" w14:textId="382659A5" w:rsidR="00AF6E6F" w:rsidRPr="001237DA" w:rsidRDefault="00AF6E6F" w:rsidP="00F5484E">
                      <w:pPr>
                        <w:spacing w:after="120"/>
                        <w:jc w:val="both"/>
                        <w:rPr>
                          <w:rFonts w:ascii="Calibri" w:hAnsi="Calibri"/>
                          <w:sz w:val="22"/>
                          <w:szCs w:val="22"/>
                        </w:rPr>
                      </w:pPr>
                      <w:r w:rsidRPr="001237DA">
                        <w:rPr>
                          <w:rFonts w:ascii="Calibri" w:hAnsi="Calibri"/>
                          <w:sz w:val="22"/>
                          <w:szCs w:val="22"/>
                        </w:rPr>
                        <w:t>Der Zahlungspflichtige ist darüber informiert, dass die Ausfallgebühr keine Leistung der privaten Krankenversicherung ist und er für diese Gebühr selbst aufkommen muss.</w:t>
                      </w:r>
                    </w:p>
                    <w:p w14:paraId="1A1331E9" w14:textId="29D567EF" w:rsidR="001B785F" w:rsidRPr="001237DA" w:rsidRDefault="001B785F" w:rsidP="001B785F">
                      <w:pPr>
                        <w:rPr>
                          <w:rFonts w:ascii="Calibri" w:hAnsi="Calibri"/>
                          <w:sz w:val="22"/>
                          <w:szCs w:val="22"/>
                        </w:rPr>
                      </w:pPr>
                      <w:r w:rsidRPr="001237DA">
                        <w:rPr>
                          <w:rFonts w:ascii="Calibri" w:hAnsi="Calibri"/>
                          <w:sz w:val="22"/>
                          <w:szCs w:val="22"/>
                        </w:rPr>
                        <w:t xml:space="preserve">Von dieser Vereinbarung hat der Zahlungspflichtige </w:t>
                      </w:r>
                      <w:r w:rsidR="001237DA">
                        <w:rPr>
                          <w:rFonts w:ascii="Calibri" w:hAnsi="Calibri"/>
                          <w:sz w:val="22"/>
                          <w:szCs w:val="22"/>
                        </w:rPr>
                        <w:t xml:space="preserve">auf eigenen Wunsch </w:t>
                      </w:r>
                      <w:r w:rsidRPr="001237DA">
                        <w:rPr>
                          <w:rFonts w:ascii="Calibri" w:hAnsi="Calibri"/>
                          <w:sz w:val="22"/>
                          <w:szCs w:val="22"/>
                        </w:rPr>
                        <w:t>ein Exemplar erhalten.</w:t>
                      </w:r>
                    </w:p>
                    <w:p w14:paraId="6DFB5641" w14:textId="77777777" w:rsidR="00FF11AB" w:rsidRPr="001237DA" w:rsidRDefault="00FF11AB" w:rsidP="00AF48FA">
                      <w:pPr>
                        <w:rPr>
                          <w:rFonts w:ascii="Calibri" w:hAnsi="Calibri"/>
                          <w:sz w:val="22"/>
                          <w:szCs w:val="22"/>
                        </w:rPr>
                      </w:pPr>
                    </w:p>
                    <w:p w14:paraId="15B3B6B9" w14:textId="75D067FD" w:rsidR="00001AB3" w:rsidRPr="001237DA" w:rsidRDefault="00001AB3" w:rsidP="00AF48FA">
                      <w:pPr>
                        <w:rPr>
                          <w:rFonts w:ascii="Calibri" w:hAnsi="Calibri"/>
                          <w:sz w:val="22"/>
                          <w:szCs w:val="22"/>
                        </w:rPr>
                      </w:pPr>
                      <w:r w:rsidRPr="001237DA">
                        <w:rPr>
                          <w:rFonts w:ascii="Calibri" w:hAnsi="Calibri"/>
                          <w:sz w:val="22"/>
                          <w:szCs w:val="22"/>
                        </w:rPr>
                        <w:t>__________________________________________________________________________</w:t>
                      </w:r>
                      <w:r w:rsidR="00766673" w:rsidRPr="001237DA">
                        <w:rPr>
                          <w:rFonts w:ascii="Calibri" w:hAnsi="Calibri"/>
                          <w:sz w:val="22"/>
                          <w:szCs w:val="22"/>
                        </w:rPr>
                        <w:t>_________</w:t>
                      </w:r>
                      <w:r w:rsidRPr="001237DA">
                        <w:rPr>
                          <w:rFonts w:ascii="Calibri" w:hAnsi="Calibri"/>
                          <w:sz w:val="22"/>
                          <w:szCs w:val="22"/>
                        </w:rPr>
                        <w:t>___________</w:t>
                      </w:r>
                      <w:r w:rsidR="007447C0" w:rsidRPr="001237DA">
                        <w:rPr>
                          <w:rFonts w:ascii="Calibri" w:hAnsi="Calibri"/>
                          <w:sz w:val="22"/>
                          <w:szCs w:val="22"/>
                        </w:rPr>
                        <w:t>____</w:t>
                      </w:r>
                    </w:p>
                    <w:p w14:paraId="15B3B6BA" w14:textId="77777777" w:rsidR="00001AB3" w:rsidRPr="001237DA" w:rsidRDefault="00001AB3" w:rsidP="00AF48FA">
                      <w:pPr>
                        <w:tabs>
                          <w:tab w:val="left" w:pos="3119"/>
                          <w:tab w:val="left" w:pos="6521"/>
                        </w:tabs>
                        <w:rPr>
                          <w:rFonts w:ascii="Calibri" w:hAnsi="Calibri"/>
                        </w:rPr>
                      </w:pPr>
                      <w:r w:rsidRPr="001237DA">
                        <w:rPr>
                          <w:rFonts w:ascii="Calibri" w:hAnsi="Calibri"/>
                          <w:sz w:val="22"/>
                          <w:szCs w:val="22"/>
                        </w:rPr>
                        <w:t>Ort/Datum</w:t>
                      </w:r>
                      <w:r w:rsidRPr="001237DA">
                        <w:rPr>
                          <w:rFonts w:ascii="Calibri" w:hAnsi="Calibri"/>
                          <w:sz w:val="22"/>
                          <w:szCs w:val="22"/>
                        </w:rPr>
                        <w:tab/>
                        <w:t>Unterschrift Arzt</w:t>
                      </w:r>
                      <w:r w:rsidRPr="001237DA">
                        <w:rPr>
                          <w:rFonts w:ascii="Calibri" w:hAnsi="Calibri"/>
                          <w:sz w:val="22"/>
                          <w:szCs w:val="22"/>
                        </w:rPr>
                        <w:tab/>
                        <w:t>Unterschrift Zahlungspflichtiger/Vertreter</w:t>
                      </w:r>
                    </w:p>
                    <w:p w14:paraId="79229308" w14:textId="77777777" w:rsidR="00897999" w:rsidRPr="00B42C48" w:rsidRDefault="00897999" w:rsidP="00AF48FA">
                      <w:pPr>
                        <w:tabs>
                          <w:tab w:val="left" w:pos="3119"/>
                          <w:tab w:val="left" w:pos="6521"/>
                        </w:tabs>
                        <w:rPr>
                          <w:rFonts w:ascii="Calibri" w:hAnsi="Calibri"/>
                          <w:sz w:val="18"/>
                          <w:szCs w:val="18"/>
                        </w:rPr>
                      </w:pPr>
                    </w:p>
                  </w:txbxContent>
                </v:textbox>
              </v:shape>
            </w:pict>
          </mc:Fallback>
        </mc:AlternateContent>
      </w:r>
    </w:p>
    <w:p w14:paraId="15B3B666" w14:textId="77777777" w:rsidR="00BF1452" w:rsidRDefault="00BF1452" w:rsidP="00001AB3">
      <w:pPr>
        <w:pStyle w:val="Blocktext"/>
        <w:spacing w:before="120" w:after="120"/>
        <w:ind w:left="-284" w:right="141"/>
        <w:jc w:val="both"/>
        <w:rPr>
          <w:rFonts w:ascii="Formata PVS Light" w:hAnsi="Formata PVS Light"/>
        </w:rPr>
      </w:pPr>
    </w:p>
    <w:p w14:paraId="15B3B667" w14:textId="77777777" w:rsidR="00BF1452" w:rsidRDefault="00BF1452" w:rsidP="00001AB3">
      <w:pPr>
        <w:pStyle w:val="Blocktext"/>
        <w:spacing w:before="120" w:after="120"/>
        <w:ind w:left="-284" w:right="141"/>
        <w:jc w:val="both"/>
        <w:rPr>
          <w:rFonts w:ascii="Formata PVS Light" w:hAnsi="Formata PVS Light"/>
        </w:rPr>
      </w:pPr>
    </w:p>
    <w:p w14:paraId="15B3B668" w14:textId="77777777" w:rsidR="00BF1452" w:rsidRDefault="00BF1452" w:rsidP="00001AB3">
      <w:pPr>
        <w:pStyle w:val="Blocktext"/>
        <w:spacing w:before="120" w:after="120"/>
        <w:ind w:left="-284" w:right="141"/>
        <w:jc w:val="both"/>
        <w:rPr>
          <w:rFonts w:ascii="Formata PVS Light" w:hAnsi="Formata PVS Light"/>
        </w:rPr>
      </w:pPr>
    </w:p>
    <w:p w14:paraId="15B3B669" w14:textId="77777777" w:rsidR="00BF1452" w:rsidRDefault="00BF1452" w:rsidP="00001AB3">
      <w:pPr>
        <w:pStyle w:val="Blocktext"/>
        <w:spacing w:before="120" w:after="120"/>
        <w:ind w:left="-284" w:right="141"/>
        <w:jc w:val="both"/>
        <w:rPr>
          <w:rFonts w:ascii="Formata PVS Light" w:hAnsi="Formata PVS Light"/>
        </w:rPr>
      </w:pPr>
    </w:p>
    <w:p w14:paraId="15B3B66A" w14:textId="77777777" w:rsidR="00BF1452" w:rsidRDefault="00BF1452" w:rsidP="00001AB3">
      <w:pPr>
        <w:pStyle w:val="Blocktext"/>
        <w:spacing w:before="120" w:after="120"/>
        <w:ind w:left="-284" w:right="141"/>
        <w:jc w:val="both"/>
        <w:rPr>
          <w:rFonts w:ascii="Formata PVS Light" w:hAnsi="Formata PVS Light"/>
        </w:rPr>
      </w:pPr>
    </w:p>
    <w:p w14:paraId="15B3B66B" w14:textId="77777777" w:rsidR="00BF1452" w:rsidRDefault="00BF1452" w:rsidP="00001AB3">
      <w:pPr>
        <w:pStyle w:val="Blocktext"/>
        <w:spacing w:before="120" w:after="120"/>
        <w:ind w:left="-284" w:right="141"/>
        <w:jc w:val="both"/>
        <w:rPr>
          <w:rFonts w:ascii="Formata PVS Light" w:hAnsi="Formata PVS Light"/>
        </w:rPr>
      </w:pPr>
    </w:p>
    <w:p w14:paraId="15B3B66C" w14:textId="77777777" w:rsidR="00BF1452" w:rsidRDefault="00BF1452" w:rsidP="00001AB3">
      <w:pPr>
        <w:pStyle w:val="Blocktext"/>
        <w:spacing w:before="120" w:after="120"/>
        <w:ind w:left="-284" w:right="141"/>
        <w:jc w:val="both"/>
        <w:rPr>
          <w:rFonts w:ascii="Formata PVS Light" w:hAnsi="Formata PVS Light"/>
        </w:rPr>
      </w:pPr>
    </w:p>
    <w:p w14:paraId="15B3B66D" w14:textId="77777777" w:rsidR="00BF1452" w:rsidRDefault="00BF1452" w:rsidP="00001AB3">
      <w:pPr>
        <w:pStyle w:val="Blocktext"/>
        <w:spacing w:before="120" w:after="120"/>
        <w:ind w:left="-284" w:right="141"/>
        <w:jc w:val="both"/>
        <w:rPr>
          <w:rFonts w:ascii="Formata PVS Light" w:hAnsi="Formata PVS Light"/>
        </w:rPr>
      </w:pPr>
    </w:p>
    <w:p w14:paraId="15B3B66E" w14:textId="77777777" w:rsidR="00BF1452" w:rsidRDefault="00BF1452" w:rsidP="00001AB3">
      <w:pPr>
        <w:pStyle w:val="Blocktext"/>
        <w:spacing w:before="120" w:after="120"/>
        <w:ind w:left="-284" w:right="141"/>
        <w:jc w:val="both"/>
        <w:rPr>
          <w:rFonts w:ascii="Formata PVS Light" w:hAnsi="Formata PVS Light"/>
        </w:rPr>
      </w:pPr>
    </w:p>
    <w:p w14:paraId="15B3B66F" w14:textId="77777777" w:rsidR="00BF1452" w:rsidRDefault="00BF1452" w:rsidP="00001AB3">
      <w:pPr>
        <w:pStyle w:val="Blocktext"/>
        <w:spacing w:before="120" w:after="120"/>
        <w:ind w:left="-284" w:right="141"/>
        <w:jc w:val="both"/>
        <w:rPr>
          <w:rFonts w:ascii="Formata PVS Light" w:hAnsi="Formata PVS Light"/>
        </w:rPr>
      </w:pPr>
    </w:p>
    <w:p w14:paraId="15B3B670" w14:textId="77777777" w:rsidR="00BF1452" w:rsidRDefault="00BF1452" w:rsidP="00001AB3">
      <w:pPr>
        <w:pStyle w:val="Blocktext"/>
        <w:spacing w:before="120" w:after="120"/>
        <w:ind w:left="-284" w:right="141"/>
        <w:jc w:val="both"/>
        <w:rPr>
          <w:rFonts w:ascii="Formata PVS Light" w:hAnsi="Formata PVS Light"/>
        </w:rPr>
      </w:pPr>
    </w:p>
    <w:p w14:paraId="15B3B671" w14:textId="77777777" w:rsidR="00BF1452" w:rsidRDefault="00BF1452" w:rsidP="00001AB3">
      <w:pPr>
        <w:pStyle w:val="Blocktext"/>
        <w:spacing w:before="120" w:after="120"/>
        <w:ind w:left="-284" w:right="141"/>
        <w:jc w:val="both"/>
        <w:rPr>
          <w:rFonts w:ascii="Formata PVS Light" w:hAnsi="Formata PVS Light"/>
        </w:rPr>
      </w:pPr>
    </w:p>
    <w:p w14:paraId="15B3B672" w14:textId="77777777" w:rsidR="00BF1452" w:rsidRDefault="00BF1452" w:rsidP="00001AB3">
      <w:pPr>
        <w:pStyle w:val="Blocktext"/>
        <w:spacing w:before="120" w:after="120"/>
        <w:ind w:left="-284" w:right="141"/>
        <w:jc w:val="both"/>
        <w:rPr>
          <w:rFonts w:ascii="Formata PVS Light" w:hAnsi="Formata PVS Light"/>
        </w:rPr>
      </w:pPr>
    </w:p>
    <w:p w14:paraId="15B3B673" w14:textId="77777777" w:rsidR="00BF1452" w:rsidRDefault="00BF1452" w:rsidP="00001AB3">
      <w:pPr>
        <w:pStyle w:val="Blocktext"/>
        <w:spacing w:before="120" w:after="120"/>
        <w:ind w:left="-284" w:right="141"/>
        <w:jc w:val="both"/>
        <w:rPr>
          <w:rFonts w:ascii="Formata PVS Light" w:hAnsi="Formata PVS Light"/>
        </w:rPr>
      </w:pPr>
    </w:p>
    <w:p w14:paraId="15B3B674" w14:textId="77777777" w:rsidR="00BF1452" w:rsidRDefault="00BF1452" w:rsidP="00001AB3">
      <w:pPr>
        <w:pStyle w:val="Blocktext"/>
        <w:spacing w:before="120" w:after="120"/>
        <w:ind w:left="-284" w:right="141"/>
        <w:jc w:val="both"/>
        <w:rPr>
          <w:rFonts w:ascii="Formata PVS Light" w:hAnsi="Formata PVS Light"/>
        </w:rPr>
      </w:pPr>
    </w:p>
    <w:p w14:paraId="15B3B675" w14:textId="77777777" w:rsidR="00BF1452" w:rsidRDefault="00BF1452" w:rsidP="00001AB3">
      <w:pPr>
        <w:pStyle w:val="Blocktext"/>
        <w:spacing w:before="120" w:after="120"/>
        <w:ind w:left="-284" w:right="141"/>
        <w:jc w:val="both"/>
        <w:rPr>
          <w:rFonts w:ascii="Formata PVS Light" w:hAnsi="Formata PVS Light"/>
        </w:rPr>
      </w:pPr>
    </w:p>
    <w:p w14:paraId="15B3B676" w14:textId="77777777" w:rsidR="00BF1452" w:rsidRDefault="00BF1452" w:rsidP="00001AB3">
      <w:pPr>
        <w:pStyle w:val="Blocktext"/>
        <w:spacing w:before="120" w:after="120"/>
        <w:ind w:left="-284" w:right="141"/>
        <w:jc w:val="both"/>
        <w:rPr>
          <w:rFonts w:ascii="Formata PVS Light" w:hAnsi="Formata PVS Light"/>
        </w:rPr>
      </w:pPr>
    </w:p>
    <w:p w14:paraId="15B3B677" w14:textId="77777777" w:rsidR="00BF1452" w:rsidRDefault="00BF1452" w:rsidP="00001AB3">
      <w:pPr>
        <w:pStyle w:val="Blocktext"/>
        <w:spacing w:before="120" w:after="120"/>
        <w:ind w:left="-284" w:right="141"/>
        <w:jc w:val="both"/>
        <w:rPr>
          <w:rFonts w:ascii="Formata PVS Light" w:hAnsi="Formata PVS Light"/>
        </w:rPr>
      </w:pPr>
    </w:p>
    <w:p w14:paraId="15B3B678" w14:textId="77777777" w:rsidR="00BF1452" w:rsidRDefault="00BF1452" w:rsidP="00001AB3">
      <w:pPr>
        <w:pStyle w:val="Blocktext"/>
        <w:spacing w:before="120" w:after="120"/>
        <w:ind w:left="-284" w:right="141"/>
        <w:jc w:val="both"/>
        <w:rPr>
          <w:rFonts w:ascii="Formata PVS Light" w:hAnsi="Formata PVS Light"/>
        </w:rPr>
      </w:pPr>
    </w:p>
    <w:p w14:paraId="3CBE9D17" w14:textId="77777777" w:rsidR="0028710A" w:rsidRDefault="0028710A" w:rsidP="00001AB3">
      <w:pPr>
        <w:pStyle w:val="Blocktext"/>
        <w:spacing w:before="120" w:after="120"/>
        <w:ind w:left="-284" w:right="141"/>
        <w:jc w:val="both"/>
        <w:rPr>
          <w:rFonts w:ascii="Formata PVS Light" w:hAnsi="Formata PVS Light"/>
        </w:rPr>
      </w:pPr>
    </w:p>
    <w:p w14:paraId="779D5F02" w14:textId="77777777" w:rsidR="0028710A" w:rsidRDefault="0028710A" w:rsidP="00001AB3">
      <w:pPr>
        <w:pStyle w:val="Blocktext"/>
        <w:spacing w:before="120" w:after="120"/>
        <w:ind w:left="-284" w:right="141"/>
        <w:jc w:val="both"/>
        <w:rPr>
          <w:rFonts w:ascii="Formata PVS Light" w:hAnsi="Formata PVS Light"/>
        </w:rPr>
      </w:pPr>
    </w:p>
    <w:sectPr w:rsidR="0028710A" w:rsidSect="00AF6E6F">
      <w:headerReference w:type="default" r:id="rId11"/>
      <w:footerReference w:type="even" r:id="rId12"/>
      <w:footerReference w:type="default" r:id="rId13"/>
      <w:footerReference w:type="first" r:id="rId14"/>
      <w:type w:val="continuous"/>
      <w:pgSz w:w="11907" w:h="16840" w:code="9"/>
      <w:pgMar w:top="567" w:right="567" w:bottom="425" w:left="851" w:header="1418" w:footer="1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3991" w14:textId="77777777" w:rsidR="00B93457" w:rsidRDefault="00B93457">
      <w:r>
        <w:separator/>
      </w:r>
    </w:p>
  </w:endnote>
  <w:endnote w:type="continuationSeparator" w:id="0">
    <w:p w14:paraId="0BE2E580" w14:textId="77777777" w:rsidR="00B93457" w:rsidRDefault="00B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PVS">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rmata PVS Light">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B695" w14:textId="073DD5F9" w:rsidR="00FF7FDC" w:rsidRDefault="00FF7FDC">
    <w:pPr>
      <w:pStyle w:val="Fuzeile"/>
      <w:framePr w:wrap="around" w:vAnchor="text" w:hAnchor="margin" w:xAlign="right" w:y="1"/>
      <w:rPr>
        <w:rStyle w:val="Seitenzahl"/>
      </w:rPr>
    </w:pPr>
  </w:p>
  <w:p w14:paraId="35D7C471" w14:textId="59811FEE" w:rsidR="00247583" w:rsidRPr="00E00D6C" w:rsidRDefault="00247583" w:rsidP="00247583">
    <w:pPr>
      <w:pStyle w:val="Fuzeile"/>
      <w:jc w:val="right"/>
      <w:rPr>
        <w:rFonts w:asciiTheme="minorHAnsi" w:hAnsiTheme="minorHAnsi"/>
        <w:color w:val="808080" w:themeColor="background1" w:themeShade="80"/>
        <w:sz w:val="12"/>
        <w:szCs w:val="12"/>
      </w:rPr>
    </w:pPr>
    <w:proofErr w:type="spellStart"/>
    <w:r w:rsidRPr="00E00D6C">
      <w:rPr>
        <w:rFonts w:asciiTheme="minorHAnsi" w:hAnsiTheme="minorHAnsi"/>
        <w:color w:val="808080" w:themeColor="background1" w:themeShade="80"/>
        <w:sz w:val="12"/>
        <w:szCs w:val="12"/>
      </w:rPr>
      <w:t>privBehVundAusfall</w:t>
    </w:r>
    <w:r>
      <w:rPr>
        <w:rFonts w:asciiTheme="minorHAnsi" w:hAnsiTheme="minorHAnsi"/>
        <w:color w:val="808080" w:themeColor="background1" w:themeShade="80"/>
        <w:sz w:val="12"/>
        <w:szCs w:val="12"/>
      </w:rPr>
      <w:t>EWE</w:t>
    </w:r>
    <w:r w:rsidRPr="00E00D6C">
      <w:rPr>
        <w:rFonts w:asciiTheme="minorHAnsi" w:hAnsiTheme="minorHAnsi"/>
        <w:color w:val="808080" w:themeColor="background1" w:themeShade="80"/>
        <w:sz w:val="12"/>
        <w:szCs w:val="12"/>
      </w:rPr>
      <w:t>_PVS</w:t>
    </w:r>
    <w:proofErr w:type="spellEnd"/>
    <w:r w:rsidRPr="00E00D6C">
      <w:rPr>
        <w:rFonts w:asciiTheme="minorHAnsi" w:hAnsiTheme="minorHAnsi"/>
        <w:color w:val="808080" w:themeColor="background1" w:themeShade="80"/>
        <w:sz w:val="12"/>
        <w:szCs w:val="12"/>
      </w:rPr>
      <w:t xml:space="preserve"> Südwest </w:t>
    </w:r>
    <w:proofErr w:type="spellStart"/>
    <w:r w:rsidRPr="00E00D6C">
      <w:rPr>
        <w:rFonts w:asciiTheme="minorHAnsi" w:hAnsiTheme="minorHAnsi"/>
        <w:color w:val="808080" w:themeColor="background1" w:themeShade="80"/>
        <w:sz w:val="12"/>
        <w:szCs w:val="12"/>
      </w:rPr>
      <w:t>GmbH_</w:t>
    </w:r>
    <w:r w:rsidR="008954B1">
      <w:rPr>
        <w:rFonts w:asciiTheme="minorHAnsi" w:hAnsiTheme="minorHAnsi"/>
        <w:color w:val="808080" w:themeColor="background1" w:themeShade="80"/>
        <w:sz w:val="12"/>
        <w:szCs w:val="12"/>
      </w:rPr>
      <w:t>gültig</w:t>
    </w:r>
    <w:proofErr w:type="spellEnd"/>
    <w:r w:rsidR="008954B1">
      <w:rPr>
        <w:rFonts w:asciiTheme="minorHAnsi" w:hAnsiTheme="minorHAnsi"/>
        <w:color w:val="808080" w:themeColor="background1" w:themeShade="80"/>
        <w:sz w:val="12"/>
        <w:szCs w:val="12"/>
      </w:rPr>
      <w:t xml:space="preserve"> ab 02.12.2019</w:t>
    </w:r>
  </w:p>
  <w:p w14:paraId="15B3B696" w14:textId="45186BBB" w:rsidR="00FF7FDC" w:rsidRPr="0055369D" w:rsidRDefault="00FF7FDC" w:rsidP="001B785F">
    <w:pPr>
      <w:pStyle w:val="Fuzeile"/>
      <w:jc w:val="right"/>
      <w:rPr>
        <w:rFonts w:asciiTheme="minorHAnsi" w:hAnsiTheme="minorHAnsi"/>
        <w:color w:val="808080" w:themeColor="background1" w:themeShade="8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B697" w14:textId="77777777" w:rsidR="00FF7FDC" w:rsidRDefault="00FF7FDC">
    <w:pPr>
      <w:pStyle w:val="Fuzeile"/>
      <w:framePr w:wrap="around" w:vAnchor="text" w:hAnchor="margin" w:xAlign="right" w:y="1"/>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8954B1">
      <w:rPr>
        <w:rStyle w:val="Seitenzahl"/>
        <w:noProof/>
      </w:rPr>
      <w:t>3</w:t>
    </w:r>
    <w:r>
      <w:rPr>
        <w:rStyle w:val="Seitenzahl"/>
      </w:rPr>
      <w:fldChar w:fldCharType="end"/>
    </w:r>
  </w:p>
  <w:p w14:paraId="15B3B698" w14:textId="77777777" w:rsidR="00FF7FDC" w:rsidRDefault="00FF7FDC">
    <w:pPr>
      <w:pStyle w:val="Fuzeile"/>
      <w:framePr w:wrap="around" w:vAnchor="text" w:hAnchor="margin" w:xAlign="right" w:y="1"/>
      <w:tabs>
        <w:tab w:val="clear" w:pos="9072"/>
        <w:tab w:val="right" w:pos="8789"/>
      </w:tabs>
      <w:ind w:right="360"/>
      <w:rPr>
        <w:rStyle w:val="Seitenzahl"/>
      </w:rPr>
    </w:pPr>
    <w:r>
      <w:rPr>
        <w:rStyle w:val="Seitenzahl"/>
      </w:rPr>
      <w:t xml:space="preserve"> </w:t>
    </w:r>
  </w:p>
  <w:p w14:paraId="15B3B699" w14:textId="77777777" w:rsidR="00FF7FDC" w:rsidRDefault="00FF7FDC">
    <w:pPr>
      <w:pStyle w:val="Fuzeile"/>
      <w:tabs>
        <w:tab w:val="clear" w:pos="4536"/>
        <w:tab w:val="clear" w:pos="9072"/>
        <w:tab w:val="left" w:pos="2977"/>
        <w:tab w:val="left" w:pos="7088"/>
      </w:tabs>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2273" w14:textId="77777777" w:rsidR="0028710A" w:rsidRDefault="0028710A" w:rsidP="0028710A">
    <w:pPr>
      <w:pStyle w:val="Fuzeile"/>
      <w:tabs>
        <w:tab w:val="clear" w:pos="4536"/>
        <w:tab w:val="clear" w:pos="9072"/>
        <w:tab w:val="left" w:pos="2977"/>
        <w:tab w:val="left" w:pos="7088"/>
      </w:tabs>
      <w:ind w:right="-2"/>
    </w:pPr>
    <w:r>
      <w:ptab w:relativeTo="margin" w:alignment="right" w:leader="none"/>
    </w:r>
  </w:p>
  <w:p w14:paraId="59BE2864" w14:textId="208F128F" w:rsidR="00247583" w:rsidRPr="00E00D6C" w:rsidRDefault="00247583" w:rsidP="00247583">
    <w:pPr>
      <w:pStyle w:val="Fuzeile"/>
      <w:jc w:val="right"/>
      <w:rPr>
        <w:rFonts w:asciiTheme="minorHAnsi" w:hAnsiTheme="minorHAnsi"/>
        <w:color w:val="808080" w:themeColor="background1" w:themeShade="80"/>
        <w:sz w:val="12"/>
        <w:szCs w:val="12"/>
      </w:rPr>
    </w:pPr>
    <w:proofErr w:type="spellStart"/>
    <w:r w:rsidRPr="00E00D6C">
      <w:rPr>
        <w:rFonts w:asciiTheme="minorHAnsi" w:hAnsiTheme="minorHAnsi"/>
        <w:color w:val="808080" w:themeColor="background1" w:themeShade="80"/>
        <w:sz w:val="12"/>
        <w:szCs w:val="12"/>
      </w:rPr>
      <w:t>privBehVundAusfall</w:t>
    </w:r>
    <w:r>
      <w:rPr>
        <w:rFonts w:asciiTheme="minorHAnsi" w:hAnsiTheme="minorHAnsi"/>
        <w:color w:val="808080" w:themeColor="background1" w:themeShade="80"/>
        <w:sz w:val="12"/>
        <w:szCs w:val="12"/>
      </w:rPr>
      <w:t>EWE</w:t>
    </w:r>
    <w:r w:rsidRPr="00E00D6C">
      <w:rPr>
        <w:rFonts w:asciiTheme="minorHAnsi" w:hAnsiTheme="minorHAnsi"/>
        <w:color w:val="808080" w:themeColor="background1" w:themeShade="80"/>
        <w:sz w:val="12"/>
        <w:szCs w:val="12"/>
      </w:rPr>
      <w:t>_PVS</w:t>
    </w:r>
    <w:proofErr w:type="spellEnd"/>
    <w:r w:rsidRPr="00E00D6C">
      <w:rPr>
        <w:rFonts w:asciiTheme="minorHAnsi" w:hAnsiTheme="minorHAnsi"/>
        <w:color w:val="808080" w:themeColor="background1" w:themeShade="80"/>
        <w:sz w:val="12"/>
        <w:szCs w:val="12"/>
      </w:rPr>
      <w:t xml:space="preserve"> Südwest </w:t>
    </w:r>
    <w:proofErr w:type="spellStart"/>
    <w:r w:rsidRPr="00E00D6C">
      <w:rPr>
        <w:rFonts w:asciiTheme="minorHAnsi" w:hAnsiTheme="minorHAnsi"/>
        <w:color w:val="808080" w:themeColor="background1" w:themeShade="80"/>
        <w:sz w:val="12"/>
        <w:szCs w:val="12"/>
      </w:rPr>
      <w:t>GmbH_</w:t>
    </w:r>
    <w:r w:rsidR="008954B1">
      <w:rPr>
        <w:rFonts w:asciiTheme="minorHAnsi" w:hAnsiTheme="minorHAnsi"/>
        <w:color w:val="808080" w:themeColor="background1" w:themeShade="80"/>
        <w:sz w:val="12"/>
        <w:szCs w:val="12"/>
      </w:rPr>
      <w:t>gültig</w:t>
    </w:r>
    <w:proofErr w:type="spellEnd"/>
    <w:r w:rsidR="008954B1">
      <w:rPr>
        <w:rFonts w:asciiTheme="minorHAnsi" w:hAnsiTheme="minorHAnsi"/>
        <w:color w:val="808080" w:themeColor="background1" w:themeShade="80"/>
        <w:sz w:val="12"/>
        <w:szCs w:val="12"/>
      </w:rPr>
      <w:t xml:space="preserve"> ab 02.12.</w:t>
    </w:r>
    <w:r w:rsidR="00B42C48">
      <w:rPr>
        <w:rFonts w:asciiTheme="minorHAnsi" w:hAnsiTheme="minorHAnsi"/>
        <w:color w:val="808080" w:themeColor="background1" w:themeShade="80"/>
        <w:sz w:val="12"/>
        <w:szCs w:val="12"/>
      </w:rPr>
      <w:t>2019</w:t>
    </w:r>
  </w:p>
  <w:p w14:paraId="6B48CBBC" w14:textId="0510CCBB" w:rsidR="0028710A" w:rsidRPr="0055369D" w:rsidRDefault="0028710A" w:rsidP="001B785F">
    <w:pPr>
      <w:pStyle w:val="Fuzeile"/>
      <w:jc w:val="right"/>
      <w:rPr>
        <w:rFonts w:asciiTheme="minorHAnsi" w:hAnsiTheme="minorHAnsi"/>
        <w:color w:val="808080" w:themeColor="background1" w:themeShade="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D9501" w14:textId="77777777" w:rsidR="00B93457" w:rsidRDefault="00B93457">
      <w:r>
        <w:separator/>
      </w:r>
    </w:p>
  </w:footnote>
  <w:footnote w:type="continuationSeparator" w:id="0">
    <w:p w14:paraId="716631D1" w14:textId="77777777" w:rsidR="00B93457" w:rsidRDefault="00B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B694" w14:textId="436DD890" w:rsidR="00FF7FDC" w:rsidRPr="007447C0" w:rsidRDefault="00FF7FDC" w:rsidP="007447C0">
    <w:pPr>
      <w:tabs>
        <w:tab w:val="left" w:pos="6804"/>
      </w:tabs>
      <w:rPr>
        <w:rFonts w:ascii="Formata PVS" w:hAnsi="Formata PV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42922"/>
    <w:multiLevelType w:val="hybridMultilevel"/>
    <w:tmpl w:val="9CC00B80"/>
    <w:lvl w:ilvl="0" w:tplc="699A9612">
      <w:numFmt w:val="bullet"/>
      <w:lvlText w:val=""/>
      <w:lvlJc w:val="left"/>
      <w:pPr>
        <w:ind w:left="2484" w:hanging="360"/>
      </w:pPr>
      <w:rPr>
        <w:rFonts w:ascii="Webdings" w:eastAsia="Times New Roman" w:hAnsi="Webdings"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16cid:durableId="133657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B9B6-AACF-41F0-A7DC-DD34510DF1B2}"/>
    <w:docVar w:name="dgnword-eventsink" w:val="143769912"/>
  </w:docVars>
  <w:rsids>
    <w:rsidRoot w:val="00917602"/>
    <w:rsid w:val="00001AB3"/>
    <w:rsid w:val="000055CC"/>
    <w:rsid w:val="00097D76"/>
    <w:rsid w:val="000B4B89"/>
    <w:rsid w:val="000F78C1"/>
    <w:rsid w:val="001237DA"/>
    <w:rsid w:val="001247A6"/>
    <w:rsid w:val="001257E8"/>
    <w:rsid w:val="00157CD7"/>
    <w:rsid w:val="00173AC4"/>
    <w:rsid w:val="00177409"/>
    <w:rsid w:val="001B1312"/>
    <w:rsid w:val="001B785F"/>
    <w:rsid w:val="001D062F"/>
    <w:rsid w:val="001F6E98"/>
    <w:rsid w:val="002379D8"/>
    <w:rsid w:val="00247583"/>
    <w:rsid w:val="0028710A"/>
    <w:rsid w:val="002A6EE3"/>
    <w:rsid w:val="0032246E"/>
    <w:rsid w:val="003E2984"/>
    <w:rsid w:val="004246EC"/>
    <w:rsid w:val="00450C25"/>
    <w:rsid w:val="0047069F"/>
    <w:rsid w:val="004A1B80"/>
    <w:rsid w:val="004E48E8"/>
    <w:rsid w:val="00514675"/>
    <w:rsid w:val="00542458"/>
    <w:rsid w:val="0055369D"/>
    <w:rsid w:val="0055469E"/>
    <w:rsid w:val="00580ABE"/>
    <w:rsid w:val="00582BC4"/>
    <w:rsid w:val="005E500A"/>
    <w:rsid w:val="005E5E06"/>
    <w:rsid w:val="005F7284"/>
    <w:rsid w:val="0062123A"/>
    <w:rsid w:val="006239DA"/>
    <w:rsid w:val="00642EA2"/>
    <w:rsid w:val="00651B6F"/>
    <w:rsid w:val="00653944"/>
    <w:rsid w:val="0069019F"/>
    <w:rsid w:val="007333A5"/>
    <w:rsid w:val="007447C0"/>
    <w:rsid w:val="00766673"/>
    <w:rsid w:val="007C19AC"/>
    <w:rsid w:val="007F0DE5"/>
    <w:rsid w:val="0080198D"/>
    <w:rsid w:val="008954B1"/>
    <w:rsid w:val="00897999"/>
    <w:rsid w:val="008A1DB0"/>
    <w:rsid w:val="008D1D4C"/>
    <w:rsid w:val="00916FA9"/>
    <w:rsid w:val="00917602"/>
    <w:rsid w:val="00935987"/>
    <w:rsid w:val="00976315"/>
    <w:rsid w:val="009C0A76"/>
    <w:rsid w:val="009E63C1"/>
    <w:rsid w:val="00A24FA6"/>
    <w:rsid w:val="00A439CB"/>
    <w:rsid w:val="00A848C7"/>
    <w:rsid w:val="00A90A7C"/>
    <w:rsid w:val="00A94E14"/>
    <w:rsid w:val="00AE34F8"/>
    <w:rsid w:val="00AF48FA"/>
    <w:rsid w:val="00AF5732"/>
    <w:rsid w:val="00AF6E6F"/>
    <w:rsid w:val="00B32ADE"/>
    <w:rsid w:val="00B42C48"/>
    <w:rsid w:val="00B5185C"/>
    <w:rsid w:val="00B56C46"/>
    <w:rsid w:val="00B612B4"/>
    <w:rsid w:val="00B83062"/>
    <w:rsid w:val="00B93457"/>
    <w:rsid w:val="00BF1452"/>
    <w:rsid w:val="00C17AD0"/>
    <w:rsid w:val="00C613E4"/>
    <w:rsid w:val="00CC596F"/>
    <w:rsid w:val="00D37B39"/>
    <w:rsid w:val="00D54FA2"/>
    <w:rsid w:val="00D70607"/>
    <w:rsid w:val="00DA78CF"/>
    <w:rsid w:val="00DB4B91"/>
    <w:rsid w:val="00DE40E3"/>
    <w:rsid w:val="00E46405"/>
    <w:rsid w:val="00E85E3E"/>
    <w:rsid w:val="00F27BDA"/>
    <w:rsid w:val="00F5484E"/>
    <w:rsid w:val="00FB46D9"/>
    <w:rsid w:val="00FC71BC"/>
    <w:rsid w:val="00FD0FE1"/>
    <w:rsid w:val="00FE18AD"/>
    <w:rsid w:val="00FF11AB"/>
    <w:rsid w:val="00FF7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3B63F"/>
  <w15:docId w15:val="{4299E963-E79C-43C2-924B-81B51498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315"/>
    <w:rPr>
      <w:sz w:val="24"/>
      <w:szCs w:val="24"/>
    </w:rPr>
  </w:style>
  <w:style w:type="paragraph" w:styleId="berschrift1">
    <w:name w:val="heading 1"/>
    <w:aliases w:val="TOP"/>
    <w:basedOn w:val="Standard"/>
    <w:next w:val="Standard"/>
    <w:qFormat/>
    <w:pPr>
      <w:keepNext/>
      <w:ind w:right="2835"/>
      <w:outlineLvl w:val="0"/>
    </w:pPr>
    <w:rPr>
      <w:rFonts w:ascii="Formata PVS" w:hAnsi="Formata PVS"/>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pPr>
      <w:tabs>
        <w:tab w:val="center" w:pos="4536"/>
        <w:tab w:val="right" w:pos="9072"/>
      </w:tabs>
    </w:pPr>
    <w:rPr>
      <w:szCs w:val="20"/>
    </w:r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rPr>
      <w:szCs w:val="20"/>
    </w:rPr>
  </w:style>
  <w:style w:type="paragraph" w:styleId="Textkrper">
    <w:name w:val="Body Text"/>
    <w:basedOn w:val="Standard"/>
    <w:semiHidden/>
    <w:pPr>
      <w:ind w:right="2835"/>
    </w:pPr>
    <w:rPr>
      <w:b/>
      <w:i/>
      <w:szCs w:val="20"/>
    </w:rPr>
  </w:style>
  <w:style w:type="paragraph" w:styleId="Umschlagabsenderadresse">
    <w:name w:val="envelope return"/>
    <w:basedOn w:val="Standard"/>
    <w:semiHidden/>
    <w:rPr>
      <w:rFonts w:ascii="Arial" w:hAnsi="Arial"/>
      <w:sz w:val="20"/>
      <w:szCs w:val="20"/>
    </w:rPr>
  </w:style>
  <w:style w:type="paragraph" w:styleId="Blocktext">
    <w:name w:val="Block Text"/>
    <w:basedOn w:val="Standard"/>
    <w:semiHidden/>
    <w:pPr>
      <w:ind w:left="-851" w:right="1132"/>
    </w:pPr>
    <w:rPr>
      <w:sz w:val="18"/>
      <w:szCs w:val="20"/>
    </w:rPr>
  </w:style>
  <w:style w:type="paragraph" w:styleId="Sprechblasentext">
    <w:name w:val="Balloon Text"/>
    <w:basedOn w:val="Standard"/>
    <w:link w:val="SprechblasentextZchn"/>
    <w:uiPriority w:val="99"/>
    <w:semiHidden/>
    <w:unhideWhenUsed/>
    <w:rsid w:val="000055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5CC"/>
    <w:rPr>
      <w:rFonts w:ascii="Tahoma" w:hAnsi="Tahoma" w:cs="Tahoma"/>
      <w:sz w:val="16"/>
      <w:szCs w:val="16"/>
    </w:rPr>
  </w:style>
  <w:style w:type="character" w:styleId="Hyperlink">
    <w:name w:val="Hyperlink"/>
    <w:basedOn w:val="Absatz-Standardschriftart"/>
    <w:uiPriority w:val="99"/>
    <w:unhideWhenUsed/>
    <w:rsid w:val="00C17AD0"/>
    <w:rPr>
      <w:color w:val="0000FF" w:themeColor="hyperlink"/>
      <w:u w:val="single"/>
    </w:rPr>
  </w:style>
  <w:style w:type="character" w:customStyle="1" w:styleId="FuzeileZchn">
    <w:name w:val="Fußzeile Zchn"/>
    <w:basedOn w:val="Absatz-Standardschriftart"/>
    <w:link w:val="Fuzeile"/>
    <w:semiHidden/>
    <w:rsid w:val="001B785F"/>
    <w:rPr>
      <w:sz w:val="24"/>
    </w:rPr>
  </w:style>
  <w:style w:type="paragraph" w:styleId="Listenabsatz">
    <w:name w:val="List Paragraph"/>
    <w:basedOn w:val="Standard"/>
    <w:uiPriority w:val="34"/>
    <w:qFormat/>
    <w:rsid w:val="00B4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C3A1F-F61C-41BD-BAC2-0C634ECBCA9B}">
  <ds:schemaRefs>
    <ds:schemaRef ds:uri="http://schemas.microsoft.com/sharepoint/v3/contenttype/forms"/>
  </ds:schemaRefs>
</ds:datastoreItem>
</file>

<file path=customXml/itemProps2.xml><?xml version="1.0" encoding="utf-8"?>
<ds:datastoreItem xmlns:ds="http://schemas.openxmlformats.org/officeDocument/2006/customXml" ds:itemID="{C858CBF8-748A-4B1E-8482-0D2A9ED75D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EB9E58-9C37-4DD1-B021-B2419103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189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KVB</vt:lpstr>
    </vt:vector>
  </TitlesOfParts>
  <Company>PVS Suedwest</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KVB</dc:title>
  <dc:creator>Alexandra.Wenig</dc:creator>
  <cp:lastModifiedBy>Eckhard Hasch</cp:lastModifiedBy>
  <cp:revision>2</cp:revision>
  <cp:lastPrinted>2025-01-23T14:46:00Z</cp:lastPrinted>
  <dcterms:created xsi:type="dcterms:W3CDTF">2025-01-23T14:46:00Z</dcterms:created>
  <dcterms:modified xsi:type="dcterms:W3CDTF">2025-01-23T14:46:00Z</dcterms:modified>
</cp:coreProperties>
</file>